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55857" w:rsidRPr="00855857" w:rsidTr="0085585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55857" w:rsidRPr="00855857" w:rsidTr="00190BF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55857" w:rsidRPr="00855857" w:rsidRDefault="00855857" w:rsidP="0085585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58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Student Name:     ________________________________________ </w:t>
                  </w:r>
                </w:p>
              </w:tc>
            </w:tr>
          </w:tbl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55857" w:rsidRPr="00855857" w:rsidRDefault="00855857" w:rsidP="0085585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4"/>
        <w:gridCol w:w="1761"/>
        <w:gridCol w:w="1738"/>
        <w:gridCol w:w="1738"/>
        <w:gridCol w:w="1789"/>
      </w:tblGrid>
      <w:tr w:rsidR="00855857" w:rsidRPr="00855857" w:rsidTr="0085585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5857" w:rsidRPr="00855857" w:rsidRDefault="00855857" w:rsidP="00855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5857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brochure are 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99-90% of the facts in the brochure are 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89-80% of the facts in the brochure are 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brochure are accurate.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Writing - 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section in the brochure has a clear beginning, middle, and end.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all sections of the brochure have a clear beginning, middle and end.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sections of the brochure have a clear beginning, middle and end.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half of the sections of the brochure have a clear beginning, middle and end.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&amp; Proofreading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spelling errors remain after one person other than the typist reads and corrects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more than 1 spelling error remains after one person other than the typist reads and corrects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more than 3 spelling errors remain after one person other than the typist reads and corrects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spelling errors in the brochure.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Knowledge Gained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students in the group can accurately answer all questions related to facts in the brochure and to technical processes used to create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students in the group can accurately answer most questions related to facts in the brochure and to technical processes used to create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students in the group can accurately answer most questions related to facts in the brochure and to technical processes used to create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students in the group appear to have little knowledge about the facts or technical processes used in the brochure.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Graphics/Pictures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go well with the text and there is a good mix of text and graphics.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go well with the text, but there are so many that they distract from the text.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go well with the text, but there are too few and the brochure seems "text-heavy".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do not go with the accompanying text or appear to be randomly chosen.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&amp; 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 has exceptionally attractive formatting and well-organized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 has attractive formatting and well-organized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 has well-organized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brochure's formatting and organization of material are confusing to the reader. </w:t>
            </w:r>
          </w:p>
        </w:tc>
      </w:tr>
      <w:tr w:rsidR="00855857" w:rsidRPr="00855857" w:rsidTr="008558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5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Careful and accurate records are kept to document the source of 95-100% of the facts and graphics in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Careful and accurate records are kept to document the source of 94-85% of the facts and graphics in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Careful and accurate records are kept to document the source of 84-75% of the facts and graphics in the brochure.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857" w:rsidRPr="00855857" w:rsidRDefault="00855857" w:rsidP="00855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8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Sources are not documented accurately or are not kept on many facts and graphics. </w:t>
            </w:r>
          </w:p>
        </w:tc>
      </w:tr>
    </w:tbl>
    <w:p w:rsidR="00190BF3" w:rsidRDefault="00190BF3"/>
    <w:sectPr w:rsidR="00190BF3" w:rsidSect="00763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98" w:rsidRDefault="004C6598" w:rsidP="00855857">
      <w:pPr>
        <w:spacing w:after="0" w:line="240" w:lineRule="auto"/>
      </w:pPr>
      <w:r>
        <w:separator/>
      </w:r>
    </w:p>
  </w:endnote>
  <w:endnote w:type="continuationSeparator" w:id="0">
    <w:p w:rsidR="004C6598" w:rsidRDefault="004C6598" w:rsidP="0085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98" w:rsidRDefault="004C6598" w:rsidP="00855857">
      <w:pPr>
        <w:spacing w:after="0" w:line="240" w:lineRule="auto"/>
      </w:pPr>
      <w:r>
        <w:separator/>
      </w:r>
    </w:p>
  </w:footnote>
  <w:footnote w:type="continuationSeparator" w:id="0">
    <w:p w:rsidR="004C6598" w:rsidRDefault="004C6598" w:rsidP="0085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57" w:rsidRPr="00855857" w:rsidRDefault="00855857" w:rsidP="00855857">
    <w:pPr>
      <w:spacing w:before="100" w:beforeAutospacing="1" w:after="100" w:afterAutospacing="1" w:line="240" w:lineRule="auto"/>
      <w:ind w:left="720"/>
      <w:jc w:val="center"/>
      <w:outlineLvl w:val="2"/>
      <w:rPr>
        <w:rFonts w:ascii="Arial" w:eastAsia="Times New Roman" w:hAnsi="Arial" w:cs="Arial"/>
        <w:b/>
        <w:bCs/>
        <w:color w:val="000000"/>
        <w:sz w:val="27"/>
        <w:szCs w:val="27"/>
      </w:rPr>
    </w:pPr>
    <w:r w:rsidRPr="00855857">
      <w:rPr>
        <w:rFonts w:ascii="Arial" w:eastAsia="Times New Roman" w:hAnsi="Arial" w:cs="Arial"/>
        <w:b/>
        <w:bCs/>
        <w:color w:val="000000"/>
        <w:sz w:val="27"/>
        <w:szCs w:val="27"/>
      </w:rPr>
      <w:t>Making A Broc</w:t>
    </w:r>
    <w:r w:rsidR="00190BF3">
      <w:rPr>
        <w:rFonts w:ascii="Arial" w:eastAsia="Times New Roman" w:hAnsi="Arial" w:cs="Arial"/>
        <w:b/>
        <w:bCs/>
        <w:color w:val="000000"/>
        <w:sz w:val="27"/>
        <w:szCs w:val="27"/>
      </w:rPr>
      <w:t>hure</w:t>
    </w:r>
    <w:r>
      <w:rPr>
        <w:rFonts w:ascii="Arial" w:eastAsia="Times New Roman" w:hAnsi="Arial" w:cs="Arial"/>
        <w:b/>
        <w:bCs/>
        <w:color w:val="000000"/>
        <w:sz w:val="27"/>
        <w:szCs w:val="27"/>
      </w:rPr>
      <w:t>: Gene</w:t>
    </w:r>
    <w:r w:rsidR="00190BF3">
      <w:rPr>
        <w:rFonts w:ascii="Arial" w:eastAsia="Times New Roman" w:hAnsi="Arial" w:cs="Arial"/>
        <w:b/>
        <w:bCs/>
        <w:color w:val="000000"/>
        <w:sz w:val="27"/>
        <w:szCs w:val="27"/>
      </w:rPr>
      <w:t>ric</w:t>
    </w:r>
    <w:r>
      <w:rPr>
        <w:rFonts w:ascii="Arial" w:eastAsia="Times New Roman" w:hAnsi="Arial" w:cs="Arial"/>
        <w:b/>
        <w:bCs/>
        <w:color w:val="000000"/>
        <w:sz w:val="27"/>
        <w:szCs w:val="27"/>
      </w:rPr>
      <w:t xml:space="preserve"> </w:t>
    </w:r>
    <w:r w:rsidR="00190BF3">
      <w:rPr>
        <w:rFonts w:ascii="Arial" w:eastAsia="Times New Roman" w:hAnsi="Arial" w:cs="Arial"/>
        <w:b/>
        <w:bCs/>
        <w:color w:val="000000"/>
        <w:sz w:val="27"/>
        <w:szCs w:val="27"/>
      </w:rPr>
      <w:t>Informative</w:t>
    </w:r>
    <w:r>
      <w:rPr>
        <w:rFonts w:ascii="Arial" w:eastAsia="Times New Roman" w:hAnsi="Arial" w:cs="Arial"/>
        <w:b/>
        <w:bCs/>
        <w:color w:val="000000"/>
        <w:sz w:val="27"/>
        <w:szCs w:val="27"/>
      </w:rPr>
      <w:t xml:space="preserve"> Brochure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57"/>
    <w:rsid w:val="00190BF3"/>
    <w:rsid w:val="00292F8E"/>
    <w:rsid w:val="002F1366"/>
    <w:rsid w:val="004C6598"/>
    <w:rsid w:val="0076306D"/>
    <w:rsid w:val="007A153A"/>
    <w:rsid w:val="00855857"/>
    <w:rsid w:val="0089342F"/>
    <w:rsid w:val="008F7604"/>
    <w:rsid w:val="00AA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6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55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85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5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57"/>
  </w:style>
  <w:style w:type="paragraph" w:styleId="Footer">
    <w:name w:val="footer"/>
    <w:basedOn w:val="Normal"/>
    <w:link w:val="FooterChar"/>
    <w:uiPriority w:val="99"/>
    <w:semiHidden/>
    <w:unhideWhenUsed/>
    <w:rsid w:val="0085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ktaylor9971</dc:creator>
  <cp:keywords/>
  <dc:description/>
  <cp:lastModifiedBy>gtaylor3514</cp:lastModifiedBy>
  <cp:revision>2</cp:revision>
  <dcterms:created xsi:type="dcterms:W3CDTF">2011-07-19T16:29:00Z</dcterms:created>
  <dcterms:modified xsi:type="dcterms:W3CDTF">2011-07-19T16:29:00Z</dcterms:modified>
</cp:coreProperties>
</file>