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96" w:rsidRPr="0079201A" w:rsidRDefault="00A55296" w:rsidP="00B95382">
      <w:pPr>
        <w:autoSpaceDE w:val="0"/>
        <w:autoSpaceDN w:val="0"/>
        <w:adjustRightInd w:val="0"/>
        <w:rPr>
          <w:b/>
          <w:bCs/>
        </w:rPr>
      </w:pPr>
    </w:p>
    <w:p w:rsidR="00C76D63" w:rsidRPr="0079201A" w:rsidRDefault="00B95382" w:rsidP="00B95382">
      <w:pPr>
        <w:autoSpaceDE w:val="0"/>
        <w:autoSpaceDN w:val="0"/>
        <w:adjustRightInd w:val="0"/>
        <w:rPr>
          <w:b/>
          <w:bCs/>
          <w:sz w:val="28"/>
          <w:u w:val="single"/>
        </w:rPr>
      </w:pPr>
      <w:r w:rsidRPr="0079201A">
        <w:rPr>
          <w:b/>
          <w:bCs/>
          <w:sz w:val="28"/>
          <w:u w:val="single"/>
        </w:rPr>
        <w:t>C</w:t>
      </w:r>
      <w:r w:rsidR="00E42103" w:rsidRPr="0079201A">
        <w:rPr>
          <w:b/>
          <w:bCs/>
          <w:sz w:val="28"/>
          <w:u w:val="single"/>
        </w:rPr>
        <w:t xml:space="preserve">ourse </w:t>
      </w:r>
      <w:r w:rsidR="00C76D63" w:rsidRPr="0079201A">
        <w:rPr>
          <w:b/>
          <w:bCs/>
          <w:sz w:val="28"/>
          <w:u w:val="single"/>
        </w:rPr>
        <w:t>Description:</w:t>
      </w:r>
    </w:p>
    <w:p w:rsidR="00C76D63" w:rsidRPr="0079201A" w:rsidRDefault="00C76D63" w:rsidP="00B95382">
      <w:pPr>
        <w:autoSpaceDE w:val="0"/>
        <w:autoSpaceDN w:val="0"/>
        <w:adjustRightInd w:val="0"/>
        <w:rPr>
          <w:b/>
          <w:bCs/>
        </w:rPr>
      </w:pPr>
    </w:p>
    <w:p w:rsidR="00B95382" w:rsidRPr="0079201A" w:rsidRDefault="00E42103" w:rsidP="00B95382">
      <w:pPr>
        <w:autoSpaceDE w:val="0"/>
        <w:autoSpaceDN w:val="0"/>
        <w:adjustRightInd w:val="0"/>
        <w:rPr>
          <w:b/>
          <w:bCs/>
          <w:i/>
        </w:rPr>
      </w:pPr>
      <w:r w:rsidRPr="0079201A">
        <w:rPr>
          <w:b/>
          <w:bCs/>
          <w:i/>
        </w:rPr>
        <w:t>Goals / Objectives</w:t>
      </w:r>
      <w:r w:rsidR="00A55296" w:rsidRPr="0079201A">
        <w:rPr>
          <w:b/>
          <w:bCs/>
          <w:i/>
        </w:rPr>
        <w:t>:</w:t>
      </w:r>
    </w:p>
    <w:p w:rsidR="00A55296" w:rsidRPr="0079201A" w:rsidRDefault="00A55296" w:rsidP="00B95382">
      <w:pPr>
        <w:autoSpaceDE w:val="0"/>
        <w:autoSpaceDN w:val="0"/>
        <w:adjustRightInd w:val="0"/>
      </w:pPr>
    </w:p>
    <w:p w:rsidR="008B727C" w:rsidRPr="0079201A" w:rsidRDefault="008B727C" w:rsidP="00161A44">
      <w:pPr>
        <w:pStyle w:val="Default"/>
        <w:ind w:left="360" w:firstLine="720"/>
        <w:jc w:val="both"/>
        <w:rPr>
          <w:sz w:val="23"/>
          <w:szCs w:val="23"/>
        </w:rPr>
      </w:pPr>
      <w:r w:rsidRPr="0079201A">
        <w:t xml:space="preserve"> </w:t>
      </w:r>
      <w:r w:rsidRPr="0079201A">
        <w:rPr>
          <w:sz w:val="23"/>
          <w:szCs w:val="23"/>
        </w:rPr>
        <w:t xml:space="preserve">The </w:t>
      </w:r>
      <w:r w:rsidR="00CF47D9">
        <w:rPr>
          <w:b/>
          <w:bCs/>
          <w:sz w:val="23"/>
          <w:szCs w:val="23"/>
        </w:rPr>
        <w:t>Physics First</w:t>
      </w:r>
      <w:r w:rsidRPr="0079201A">
        <w:rPr>
          <w:b/>
          <w:bCs/>
          <w:sz w:val="23"/>
          <w:szCs w:val="23"/>
        </w:rPr>
        <w:t xml:space="preserve"> </w:t>
      </w:r>
      <w:r w:rsidRPr="0079201A">
        <w:rPr>
          <w:sz w:val="23"/>
          <w:szCs w:val="23"/>
        </w:rPr>
        <w:t xml:space="preserve">course deals with the relationships of </w:t>
      </w:r>
      <w:r w:rsidR="00CF47D9">
        <w:rPr>
          <w:sz w:val="23"/>
          <w:szCs w:val="23"/>
        </w:rPr>
        <w:t>real world actions</w:t>
      </w:r>
      <w:r w:rsidRPr="0079201A">
        <w:rPr>
          <w:sz w:val="23"/>
          <w:szCs w:val="23"/>
        </w:rPr>
        <w:t xml:space="preserve"> and the theory of </w:t>
      </w:r>
      <w:r w:rsidR="00CF47D9">
        <w:rPr>
          <w:sz w:val="23"/>
          <w:szCs w:val="23"/>
        </w:rPr>
        <w:t>mathematical interpretation</w:t>
      </w:r>
      <w:r w:rsidRPr="0079201A">
        <w:rPr>
          <w:sz w:val="23"/>
          <w:szCs w:val="23"/>
        </w:rPr>
        <w:t xml:space="preserve"> connected with them</w:t>
      </w:r>
      <w:r w:rsidR="00C76D63" w:rsidRPr="0079201A">
        <w:rPr>
          <w:sz w:val="23"/>
          <w:szCs w:val="23"/>
        </w:rPr>
        <w:t xml:space="preserve">. </w:t>
      </w:r>
      <w:r w:rsidRPr="0079201A">
        <w:rPr>
          <w:sz w:val="23"/>
          <w:szCs w:val="23"/>
        </w:rPr>
        <w:t xml:space="preserve"> The concepts studied will have applications in surveying, navigation, engineering, physics, chemistry</w:t>
      </w:r>
      <w:r w:rsidR="00CF47D9">
        <w:rPr>
          <w:sz w:val="23"/>
          <w:szCs w:val="23"/>
        </w:rPr>
        <w:t>, and more..</w:t>
      </w:r>
      <w:r w:rsidRPr="0079201A">
        <w:rPr>
          <w:sz w:val="23"/>
          <w:szCs w:val="23"/>
        </w:rPr>
        <w:t xml:space="preserve">. Students will learn to model real-life problems mathematically by utilizing </w:t>
      </w:r>
      <w:r w:rsidR="00CF47D9">
        <w:rPr>
          <w:sz w:val="23"/>
          <w:szCs w:val="23"/>
        </w:rPr>
        <w:t>various mathematical functions and formulae as necessary.</w:t>
      </w:r>
    </w:p>
    <w:p w:rsidR="003924B5" w:rsidRPr="0079201A" w:rsidRDefault="003924B5" w:rsidP="00C76D63">
      <w:pPr>
        <w:pStyle w:val="Default"/>
        <w:ind w:firstLine="720"/>
        <w:jc w:val="both"/>
        <w:rPr>
          <w:sz w:val="23"/>
          <w:szCs w:val="23"/>
        </w:rPr>
      </w:pPr>
    </w:p>
    <w:p w:rsidR="008B727C" w:rsidRPr="0079201A" w:rsidRDefault="008B727C" w:rsidP="00161A44">
      <w:pPr>
        <w:pStyle w:val="Default"/>
        <w:ind w:left="360" w:firstLine="720"/>
        <w:jc w:val="both"/>
        <w:rPr>
          <w:sz w:val="23"/>
          <w:szCs w:val="23"/>
        </w:rPr>
      </w:pPr>
      <w:r w:rsidRPr="0079201A">
        <w:rPr>
          <w:sz w:val="23"/>
          <w:szCs w:val="23"/>
        </w:rPr>
        <w:t xml:space="preserve">The </w:t>
      </w:r>
      <w:r w:rsidR="00CF47D9">
        <w:rPr>
          <w:b/>
          <w:bCs/>
          <w:sz w:val="23"/>
          <w:szCs w:val="23"/>
        </w:rPr>
        <w:t>Physics First</w:t>
      </w:r>
      <w:r w:rsidRPr="0079201A">
        <w:rPr>
          <w:b/>
          <w:bCs/>
          <w:sz w:val="23"/>
          <w:szCs w:val="23"/>
        </w:rPr>
        <w:t xml:space="preserve"> </w:t>
      </w:r>
      <w:r w:rsidRPr="0079201A">
        <w:rPr>
          <w:sz w:val="23"/>
          <w:szCs w:val="23"/>
        </w:rPr>
        <w:t xml:space="preserve">course will also employ computer technology to access assisted instructional units for enrichment and to research, analyze, and calculate </w:t>
      </w:r>
      <w:r w:rsidR="00CF47D9">
        <w:rPr>
          <w:sz w:val="23"/>
          <w:szCs w:val="23"/>
        </w:rPr>
        <w:t xml:space="preserve">various </w:t>
      </w:r>
      <w:r w:rsidRPr="0079201A">
        <w:rPr>
          <w:sz w:val="23"/>
          <w:szCs w:val="23"/>
        </w:rPr>
        <w:t xml:space="preserve">problems that address other disciplines in both the natural and physical sciences. Students who complete the </w:t>
      </w:r>
      <w:r w:rsidR="00CF47D9">
        <w:rPr>
          <w:b/>
          <w:bCs/>
          <w:sz w:val="23"/>
          <w:szCs w:val="23"/>
        </w:rPr>
        <w:t>Physics First</w:t>
      </w:r>
      <w:r w:rsidRPr="0079201A">
        <w:rPr>
          <w:b/>
          <w:bCs/>
          <w:sz w:val="23"/>
          <w:szCs w:val="23"/>
        </w:rPr>
        <w:t xml:space="preserve"> </w:t>
      </w:r>
      <w:r w:rsidRPr="0079201A">
        <w:rPr>
          <w:sz w:val="23"/>
          <w:szCs w:val="23"/>
        </w:rPr>
        <w:t xml:space="preserve">course </w:t>
      </w:r>
      <w:r w:rsidR="00C76D63" w:rsidRPr="0079201A">
        <w:rPr>
          <w:sz w:val="23"/>
          <w:szCs w:val="23"/>
        </w:rPr>
        <w:t>sha</w:t>
      </w:r>
      <w:r w:rsidRPr="0079201A">
        <w:rPr>
          <w:sz w:val="23"/>
          <w:szCs w:val="23"/>
        </w:rPr>
        <w:t xml:space="preserve">ll be </w:t>
      </w:r>
      <w:r w:rsidR="00C76D63" w:rsidRPr="0079201A">
        <w:rPr>
          <w:sz w:val="23"/>
          <w:szCs w:val="23"/>
        </w:rPr>
        <w:t>prepared</w:t>
      </w:r>
      <w:r w:rsidRPr="0079201A">
        <w:rPr>
          <w:sz w:val="23"/>
          <w:szCs w:val="23"/>
        </w:rPr>
        <w:t xml:space="preserve"> to continue their studies with </w:t>
      </w:r>
      <w:r w:rsidR="00CF47D9">
        <w:rPr>
          <w:sz w:val="23"/>
          <w:szCs w:val="23"/>
        </w:rPr>
        <w:t xml:space="preserve">chemistry, biology, and algebra based </w:t>
      </w:r>
      <w:r w:rsidRPr="0079201A">
        <w:rPr>
          <w:sz w:val="23"/>
          <w:szCs w:val="23"/>
        </w:rPr>
        <w:t xml:space="preserve">mathematics. </w:t>
      </w:r>
    </w:p>
    <w:p w:rsidR="008B727C" w:rsidRPr="0079201A" w:rsidRDefault="008B727C" w:rsidP="008B727C">
      <w:pPr>
        <w:pStyle w:val="Default"/>
        <w:rPr>
          <w:sz w:val="23"/>
          <w:szCs w:val="23"/>
        </w:rPr>
      </w:pPr>
    </w:p>
    <w:p w:rsidR="003924B5" w:rsidRPr="0079201A" w:rsidRDefault="003924B5" w:rsidP="008B727C">
      <w:pPr>
        <w:pStyle w:val="Default"/>
        <w:rPr>
          <w:sz w:val="23"/>
          <w:szCs w:val="23"/>
        </w:rPr>
      </w:pPr>
    </w:p>
    <w:p w:rsidR="008B727C" w:rsidRPr="0079201A" w:rsidRDefault="00C76D63" w:rsidP="00C76D63">
      <w:pPr>
        <w:pStyle w:val="Default"/>
        <w:rPr>
          <w:b/>
          <w:bCs/>
          <w:i/>
          <w:sz w:val="23"/>
          <w:szCs w:val="23"/>
        </w:rPr>
      </w:pPr>
      <w:r w:rsidRPr="0079201A">
        <w:rPr>
          <w:b/>
          <w:bCs/>
          <w:i/>
          <w:sz w:val="23"/>
          <w:szCs w:val="23"/>
        </w:rPr>
        <w:t>Modes of Assessment:</w:t>
      </w:r>
    </w:p>
    <w:p w:rsidR="00C76D63" w:rsidRPr="0079201A" w:rsidRDefault="00C76D63" w:rsidP="00C76D63">
      <w:pPr>
        <w:pStyle w:val="Default"/>
        <w:rPr>
          <w:sz w:val="23"/>
          <w:szCs w:val="23"/>
        </w:rPr>
      </w:pPr>
    </w:p>
    <w:p w:rsidR="00C76D63" w:rsidRPr="0079201A" w:rsidRDefault="00C76D63" w:rsidP="00C76D63">
      <w:pPr>
        <w:pStyle w:val="Default"/>
        <w:ind w:firstLine="720"/>
        <w:jc w:val="both"/>
        <w:rPr>
          <w:sz w:val="23"/>
          <w:szCs w:val="23"/>
        </w:rPr>
      </w:pPr>
      <w:r w:rsidRPr="0079201A">
        <w:rPr>
          <w:b/>
          <w:bCs/>
          <w:sz w:val="23"/>
          <w:szCs w:val="23"/>
        </w:rPr>
        <w:t xml:space="preserve">Written Tests: </w:t>
      </w:r>
    </w:p>
    <w:p w:rsidR="00C76D63" w:rsidRPr="0079201A" w:rsidRDefault="00C76D63" w:rsidP="00C76D63">
      <w:pPr>
        <w:pStyle w:val="Default"/>
        <w:ind w:left="720"/>
        <w:jc w:val="both"/>
        <w:rPr>
          <w:sz w:val="23"/>
          <w:szCs w:val="23"/>
        </w:rPr>
      </w:pPr>
      <w:r w:rsidRPr="0079201A">
        <w:rPr>
          <w:sz w:val="23"/>
          <w:szCs w:val="23"/>
        </w:rPr>
        <w:t xml:space="preserve">Written tests will be administered periodically in order to assess the students’ knowledge of topics within </w:t>
      </w:r>
      <w:r w:rsidR="00CF47D9">
        <w:rPr>
          <w:sz w:val="23"/>
          <w:szCs w:val="23"/>
        </w:rPr>
        <w:t>Physics</w:t>
      </w:r>
      <w:r w:rsidRPr="0079201A">
        <w:rPr>
          <w:sz w:val="23"/>
          <w:szCs w:val="23"/>
        </w:rPr>
        <w:t xml:space="preserve">. </w:t>
      </w:r>
    </w:p>
    <w:p w:rsidR="00C76D63" w:rsidRPr="0079201A" w:rsidRDefault="00C76D63" w:rsidP="00C76D63">
      <w:pPr>
        <w:pStyle w:val="Default"/>
        <w:ind w:left="720"/>
        <w:jc w:val="both"/>
        <w:rPr>
          <w:sz w:val="23"/>
          <w:szCs w:val="23"/>
        </w:rPr>
      </w:pPr>
    </w:p>
    <w:p w:rsidR="00C76D63" w:rsidRPr="0079201A" w:rsidRDefault="00C76D63" w:rsidP="00C76D63">
      <w:pPr>
        <w:pStyle w:val="Default"/>
        <w:ind w:firstLine="720"/>
        <w:jc w:val="both"/>
        <w:rPr>
          <w:sz w:val="23"/>
          <w:szCs w:val="23"/>
        </w:rPr>
      </w:pPr>
      <w:r w:rsidRPr="0079201A">
        <w:rPr>
          <w:b/>
          <w:bCs/>
          <w:sz w:val="23"/>
          <w:szCs w:val="23"/>
        </w:rPr>
        <w:t xml:space="preserve">Homework Assignments: </w:t>
      </w:r>
    </w:p>
    <w:p w:rsidR="00C76D63" w:rsidRPr="0079201A" w:rsidRDefault="00C76D63" w:rsidP="00C76D63">
      <w:pPr>
        <w:pStyle w:val="Default"/>
        <w:ind w:left="720"/>
        <w:jc w:val="both"/>
        <w:rPr>
          <w:sz w:val="23"/>
          <w:szCs w:val="23"/>
        </w:rPr>
      </w:pPr>
      <w:r w:rsidRPr="0079201A">
        <w:rPr>
          <w:sz w:val="23"/>
          <w:szCs w:val="23"/>
        </w:rPr>
        <w:t>The importance of homework is to be emphasized in this course. Homework is given on a regular basis and students are to complete the assignments in a thorough manner. Homework is given to develop skills taught in class and benefits the student</w:t>
      </w:r>
      <w:r w:rsidR="003924B5" w:rsidRPr="0079201A">
        <w:rPr>
          <w:sz w:val="23"/>
          <w:szCs w:val="23"/>
        </w:rPr>
        <w:t>, and is therefore not optional</w:t>
      </w:r>
      <w:r w:rsidRPr="0079201A">
        <w:rPr>
          <w:sz w:val="23"/>
          <w:szCs w:val="23"/>
        </w:rPr>
        <w:t xml:space="preserve">. </w:t>
      </w:r>
    </w:p>
    <w:p w:rsidR="00C76D63" w:rsidRPr="0079201A" w:rsidRDefault="00C76D63" w:rsidP="00C76D63">
      <w:pPr>
        <w:pStyle w:val="Default"/>
        <w:ind w:left="720"/>
        <w:jc w:val="both"/>
        <w:rPr>
          <w:sz w:val="23"/>
          <w:szCs w:val="23"/>
        </w:rPr>
      </w:pPr>
    </w:p>
    <w:p w:rsidR="00C76D63" w:rsidRPr="0079201A" w:rsidRDefault="00C76D63" w:rsidP="00C76D63">
      <w:pPr>
        <w:pStyle w:val="Default"/>
        <w:ind w:left="720"/>
        <w:jc w:val="both"/>
        <w:rPr>
          <w:sz w:val="23"/>
          <w:szCs w:val="23"/>
        </w:rPr>
      </w:pPr>
      <w:r w:rsidRPr="0079201A">
        <w:rPr>
          <w:b/>
          <w:bCs/>
          <w:sz w:val="23"/>
          <w:szCs w:val="23"/>
        </w:rPr>
        <w:t xml:space="preserve">Projects: </w:t>
      </w:r>
    </w:p>
    <w:p w:rsidR="00C76D63" w:rsidRPr="0079201A" w:rsidRDefault="00C76D63" w:rsidP="00C76D63">
      <w:pPr>
        <w:pStyle w:val="Default"/>
        <w:ind w:left="720"/>
        <w:jc w:val="both"/>
        <w:rPr>
          <w:sz w:val="23"/>
          <w:szCs w:val="23"/>
        </w:rPr>
      </w:pPr>
      <w:r w:rsidRPr="0079201A">
        <w:rPr>
          <w:sz w:val="23"/>
          <w:szCs w:val="23"/>
        </w:rPr>
        <w:t xml:space="preserve">In order to fully implement the concept of </w:t>
      </w:r>
      <w:r w:rsidR="00CF47D9">
        <w:rPr>
          <w:sz w:val="23"/>
          <w:szCs w:val="23"/>
        </w:rPr>
        <w:t>Physics</w:t>
      </w:r>
      <w:r w:rsidRPr="0079201A">
        <w:rPr>
          <w:sz w:val="23"/>
          <w:szCs w:val="23"/>
        </w:rPr>
        <w:t>, application is essential. Therefore, students will be expected to perform in-depth research and create</w:t>
      </w:r>
      <w:r w:rsidR="00CF47D9">
        <w:rPr>
          <w:sz w:val="23"/>
          <w:szCs w:val="23"/>
        </w:rPr>
        <w:t>/engage in</w:t>
      </w:r>
      <w:r w:rsidRPr="0079201A">
        <w:rPr>
          <w:sz w:val="23"/>
          <w:szCs w:val="23"/>
        </w:rPr>
        <w:t xml:space="preserve"> projects on topics assigned. This component of the course will be conducted on an individual or group basis. </w:t>
      </w:r>
    </w:p>
    <w:p w:rsidR="00C76D63" w:rsidRPr="0079201A" w:rsidRDefault="00C76D63" w:rsidP="00C76D63">
      <w:pPr>
        <w:pStyle w:val="Default"/>
        <w:ind w:left="720"/>
        <w:jc w:val="both"/>
        <w:rPr>
          <w:sz w:val="23"/>
          <w:szCs w:val="23"/>
        </w:rPr>
      </w:pPr>
    </w:p>
    <w:p w:rsidR="00C76D63" w:rsidRPr="0079201A" w:rsidRDefault="00C76D63" w:rsidP="00C76D63">
      <w:pPr>
        <w:pStyle w:val="Default"/>
        <w:ind w:firstLine="720"/>
        <w:jc w:val="both"/>
        <w:rPr>
          <w:sz w:val="23"/>
          <w:szCs w:val="23"/>
        </w:rPr>
      </w:pPr>
      <w:r w:rsidRPr="0079201A">
        <w:rPr>
          <w:b/>
          <w:bCs/>
          <w:sz w:val="23"/>
          <w:szCs w:val="23"/>
        </w:rPr>
        <w:t xml:space="preserve">Class Work/Activities: </w:t>
      </w:r>
    </w:p>
    <w:p w:rsidR="00C76D63" w:rsidRPr="0079201A" w:rsidRDefault="00C76D63" w:rsidP="003924B5">
      <w:pPr>
        <w:pStyle w:val="Default"/>
        <w:ind w:left="720"/>
        <w:jc w:val="both"/>
        <w:rPr>
          <w:sz w:val="23"/>
          <w:szCs w:val="23"/>
        </w:rPr>
      </w:pPr>
      <w:r w:rsidRPr="0079201A">
        <w:rPr>
          <w:sz w:val="23"/>
          <w:szCs w:val="23"/>
        </w:rPr>
        <w:t xml:space="preserve">Students are expected to </w:t>
      </w:r>
      <w:r w:rsidR="003924B5" w:rsidRPr="0079201A">
        <w:rPr>
          <w:sz w:val="23"/>
          <w:szCs w:val="23"/>
        </w:rPr>
        <w:t xml:space="preserve">actively and respectfully </w:t>
      </w:r>
      <w:r w:rsidRPr="0079201A">
        <w:rPr>
          <w:sz w:val="23"/>
          <w:szCs w:val="23"/>
        </w:rPr>
        <w:t xml:space="preserve">participate in all activities and assignments. </w:t>
      </w:r>
      <w:r w:rsidR="003924B5" w:rsidRPr="0079201A">
        <w:rPr>
          <w:sz w:val="23"/>
          <w:szCs w:val="23"/>
        </w:rPr>
        <w:t xml:space="preserve"> Courtesy, consistency and work ethic are major factors in grading these activities.</w:t>
      </w:r>
      <w:r w:rsidR="00CF47D9">
        <w:rPr>
          <w:sz w:val="23"/>
          <w:szCs w:val="23"/>
        </w:rPr>
        <w:t xml:space="preserve">  No tolerance will be extended for misbehavior and disruption as ALL students are hindered by a few off task individuals.</w:t>
      </w:r>
    </w:p>
    <w:p w:rsidR="00C76D63" w:rsidRPr="0079201A" w:rsidRDefault="00C76D63" w:rsidP="00C76D63">
      <w:pPr>
        <w:pStyle w:val="Default"/>
        <w:ind w:firstLine="720"/>
        <w:jc w:val="both"/>
        <w:rPr>
          <w:sz w:val="23"/>
          <w:szCs w:val="23"/>
        </w:rPr>
      </w:pPr>
    </w:p>
    <w:p w:rsidR="00C76D63" w:rsidRPr="0079201A" w:rsidRDefault="00C76D63" w:rsidP="00C76D63">
      <w:pPr>
        <w:pStyle w:val="Default"/>
        <w:ind w:firstLine="720"/>
        <w:jc w:val="both"/>
        <w:rPr>
          <w:b/>
          <w:bCs/>
          <w:sz w:val="23"/>
          <w:szCs w:val="23"/>
        </w:rPr>
      </w:pPr>
      <w:r w:rsidRPr="0079201A">
        <w:rPr>
          <w:b/>
          <w:bCs/>
          <w:sz w:val="23"/>
          <w:szCs w:val="23"/>
        </w:rPr>
        <w:t xml:space="preserve">Oral Presentations: </w:t>
      </w:r>
    </w:p>
    <w:p w:rsidR="00C76D63" w:rsidRPr="0079201A" w:rsidRDefault="00C76D63" w:rsidP="00C76D63">
      <w:pPr>
        <w:autoSpaceDE w:val="0"/>
        <w:autoSpaceDN w:val="0"/>
        <w:adjustRightInd w:val="0"/>
        <w:ind w:left="720"/>
        <w:jc w:val="both"/>
        <w:rPr>
          <w:sz w:val="23"/>
          <w:szCs w:val="23"/>
        </w:rPr>
      </w:pPr>
      <w:r w:rsidRPr="0079201A">
        <w:rPr>
          <w:sz w:val="23"/>
          <w:szCs w:val="23"/>
        </w:rPr>
        <w:t xml:space="preserve">Students </w:t>
      </w:r>
      <w:r w:rsidR="00CF47D9">
        <w:rPr>
          <w:sz w:val="23"/>
          <w:szCs w:val="23"/>
        </w:rPr>
        <w:t>may</w:t>
      </w:r>
      <w:r w:rsidRPr="0079201A">
        <w:rPr>
          <w:sz w:val="23"/>
          <w:szCs w:val="23"/>
        </w:rPr>
        <w:t xml:space="preserve"> be expected to present topics that will adequately demonstrate their understanding of </w:t>
      </w:r>
      <w:r w:rsidR="00CF47D9">
        <w:rPr>
          <w:sz w:val="23"/>
          <w:szCs w:val="23"/>
        </w:rPr>
        <w:t>physics</w:t>
      </w:r>
      <w:r w:rsidRPr="0079201A">
        <w:rPr>
          <w:sz w:val="23"/>
          <w:szCs w:val="23"/>
        </w:rPr>
        <w:t xml:space="preserve"> concepts. </w:t>
      </w:r>
    </w:p>
    <w:p w:rsidR="00C76D63" w:rsidRPr="0079201A" w:rsidRDefault="00C76D63" w:rsidP="00C76D63">
      <w:pPr>
        <w:autoSpaceDE w:val="0"/>
        <w:autoSpaceDN w:val="0"/>
        <w:adjustRightInd w:val="0"/>
        <w:jc w:val="both"/>
        <w:rPr>
          <w:sz w:val="23"/>
          <w:szCs w:val="23"/>
        </w:rPr>
      </w:pPr>
    </w:p>
    <w:p w:rsidR="00161A44" w:rsidRPr="0079201A" w:rsidRDefault="00161A44" w:rsidP="00161A44">
      <w:pPr>
        <w:autoSpaceDE w:val="0"/>
        <w:autoSpaceDN w:val="0"/>
        <w:adjustRightInd w:val="0"/>
        <w:rPr>
          <w:b/>
          <w:bCs/>
          <w:i/>
        </w:rPr>
      </w:pPr>
    </w:p>
    <w:p w:rsidR="00161A44" w:rsidRPr="0079201A" w:rsidRDefault="00161A44" w:rsidP="00161A44">
      <w:pPr>
        <w:autoSpaceDE w:val="0"/>
        <w:autoSpaceDN w:val="0"/>
        <w:adjustRightInd w:val="0"/>
        <w:rPr>
          <w:b/>
          <w:bCs/>
          <w:i/>
        </w:rPr>
      </w:pPr>
    </w:p>
    <w:p w:rsidR="00161A44" w:rsidRPr="0079201A" w:rsidRDefault="00161A44" w:rsidP="00161A44">
      <w:pPr>
        <w:autoSpaceDE w:val="0"/>
        <w:autoSpaceDN w:val="0"/>
        <w:adjustRightInd w:val="0"/>
        <w:rPr>
          <w:b/>
          <w:bCs/>
          <w:i/>
        </w:rPr>
      </w:pPr>
      <w:r w:rsidRPr="0079201A">
        <w:rPr>
          <w:b/>
          <w:bCs/>
          <w:i/>
        </w:rPr>
        <w:lastRenderedPageBreak/>
        <w:t>Textbook:</w:t>
      </w:r>
    </w:p>
    <w:p w:rsidR="00161A44" w:rsidRPr="0079201A" w:rsidRDefault="00FB1EB1" w:rsidP="00161A44">
      <w:pPr>
        <w:autoSpaceDE w:val="0"/>
        <w:autoSpaceDN w:val="0"/>
        <w:adjustRightInd w:val="0"/>
        <w:ind w:firstLine="720"/>
        <w:rPr>
          <w:b/>
        </w:rPr>
      </w:pPr>
      <w:r>
        <w:rPr>
          <w:b/>
        </w:rPr>
        <w:t xml:space="preserve">Not Applicable Class Website: </w:t>
      </w:r>
      <w:hyperlink r:id="rId7" w:history="1">
        <w:r w:rsidRPr="00FB1EB1">
          <w:rPr>
            <w:rStyle w:val="Hyperlink"/>
            <w:b/>
          </w:rPr>
          <w:t>math-science.weebly.com</w:t>
        </w:r>
      </w:hyperlink>
    </w:p>
    <w:p w:rsidR="00161A44" w:rsidRPr="0079201A" w:rsidRDefault="00161A44" w:rsidP="00161A44">
      <w:pPr>
        <w:autoSpaceDE w:val="0"/>
        <w:autoSpaceDN w:val="0"/>
        <w:adjustRightInd w:val="0"/>
        <w:rPr>
          <w:b/>
          <w:bCs/>
        </w:rPr>
      </w:pPr>
    </w:p>
    <w:p w:rsidR="00161A44" w:rsidRPr="0079201A" w:rsidRDefault="00161A44" w:rsidP="00161A44">
      <w:pPr>
        <w:autoSpaceDE w:val="0"/>
        <w:autoSpaceDN w:val="0"/>
        <w:adjustRightInd w:val="0"/>
        <w:rPr>
          <w:b/>
          <w:bCs/>
          <w:i/>
        </w:rPr>
      </w:pPr>
      <w:r w:rsidRPr="0079201A">
        <w:rPr>
          <w:b/>
          <w:bCs/>
          <w:i/>
        </w:rPr>
        <w:t>Intended Course Outline:</w:t>
      </w:r>
    </w:p>
    <w:p w:rsidR="00161A44" w:rsidRPr="0079201A" w:rsidRDefault="00161A44" w:rsidP="00161A44">
      <w:pPr>
        <w:autoSpaceDE w:val="0"/>
        <w:autoSpaceDN w:val="0"/>
        <w:adjustRightInd w:val="0"/>
        <w:rPr>
          <w:bCs/>
          <w:sz w:val="20"/>
        </w:rPr>
      </w:pPr>
    </w:p>
    <w:p w:rsidR="00161A44" w:rsidRPr="0079201A" w:rsidRDefault="00161A44" w:rsidP="00161A44">
      <w:pPr>
        <w:jc w:val="both"/>
        <w:rPr>
          <w:b/>
          <w:bCs/>
          <w:color w:val="330000"/>
        </w:rPr>
      </w:pPr>
      <w:r w:rsidRPr="0079201A">
        <w:rPr>
          <w:color w:val="330000"/>
        </w:rPr>
        <w:t xml:space="preserve">To view </w:t>
      </w:r>
      <w:r w:rsidR="0075796E" w:rsidRPr="0079201A">
        <w:rPr>
          <w:color w:val="330000"/>
        </w:rPr>
        <w:t>a</w:t>
      </w:r>
      <w:r w:rsidRPr="0079201A">
        <w:rPr>
          <w:color w:val="330000"/>
        </w:rPr>
        <w:t xml:space="preserve"> complete topical overview</w:t>
      </w:r>
      <w:r w:rsidR="0075796E" w:rsidRPr="0079201A">
        <w:rPr>
          <w:color w:val="330000"/>
        </w:rPr>
        <w:t>,</w:t>
      </w:r>
      <w:r w:rsidRPr="0079201A">
        <w:rPr>
          <w:color w:val="330000"/>
        </w:rPr>
        <w:t xml:space="preserve"> click the link to see the </w:t>
      </w:r>
      <w:hyperlink r:id="rId8" w:history="1">
        <w:r w:rsidRPr="0079201A">
          <w:rPr>
            <w:rStyle w:val="Hyperlink"/>
          </w:rPr>
          <w:t>Class We</w:t>
        </w:r>
        <w:r w:rsidRPr="0079201A">
          <w:rPr>
            <w:rStyle w:val="Hyperlink"/>
          </w:rPr>
          <w:t>b</w:t>
        </w:r>
        <w:r w:rsidRPr="0079201A">
          <w:rPr>
            <w:rStyle w:val="Hyperlink"/>
          </w:rPr>
          <w:t>page</w:t>
        </w:r>
      </w:hyperlink>
      <w:r w:rsidRPr="0079201A">
        <w:rPr>
          <w:color w:val="330000"/>
        </w:rPr>
        <w:t>. We will begin the year with a “</w:t>
      </w:r>
      <w:r w:rsidRPr="0079201A">
        <w:rPr>
          <w:b/>
          <w:bCs/>
          <w:color w:val="330000"/>
        </w:rPr>
        <w:t xml:space="preserve">Review and Preview” </w:t>
      </w:r>
      <w:r w:rsidRPr="0079201A">
        <w:rPr>
          <w:bCs/>
          <w:color w:val="330000"/>
        </w:rPr>
        <w:t>of previous mathematical concepts.</w:t>
      </w:r>
    </w:p>
    <w:p w:rsidR="00161A44" w:rsidRPr="0079201A" w:rsidRDefault="00161A44" w:rsidP="00161A44">
      <w:pPr>
        <w:autoSpaceDE w:val="0"/>
        <w:autoSpaceDN w:val="0"/>
        <w:adjustRightInd w:val="0"/>
        <w:rPr>
          <w:bCs/>
          <w:sz w:val="20"/>
        </w:rPr>
      </w:pPr>
    </w:p>
    <w:p w:rsidR="00161A44" w:rsidRPr="0079201A" w:rsidRDefault="00161A44" w:rsidP="00161A44">
      <w:pPr>
        <w:autoSpaceDE w:val="0"/>
        <w:autoSpaceDN w:val="0"/>
        <w:adjustRightInd w:val="0"/>
        <w:rPr>
          <w:b/>
          <w:bCs/>
          <w:i/>
        </w:rPr>
      </w:pPr>
    </w:p>
    <w:p w:rsidR="00161A44" w:rsidRPr="0079201A" w:rsidRDefault="00161A44" w:rsidP="00161A44">
      <w:pPr>
        <w:pStyle w:val="Default"/>
        <w:ind w:left="720" w:right="-80"/>
        <w:jc w:val="both"/>
        <w:rPr>
          <w:sz w:val="23"/>
          <w:szCs w:val="23"/>
        </w:rPr>
      </w:pPr>
      <w:r w:rsidRPr="0079201A">
        <w:rPr>
          <w:b/>
          <w:sz w:val="23"/>
          <w:szCs w:val="23"/>
        </w:rPr>
        <w:t>All</w:t>
      </w:r>
      <w:r w:rsidRPr="0079201A">
        <w:rPr>
          <w:sz w:val="23"/>
          <w:szCs w:val="23"/>
        </w:rPr>
        <w:t xml:space="preserve"> students enrolled in the </w:t>
      </w:r>
      <w:r w:rsidR="00CF47D9">
        <w:rPr>
          <w:b/>
          <w:bCs/>
          <w:sz w:val="23"/>
          <w:szCs w:val="23"/>
        </w:rPr>
        <w:t>Physics First Summer Course</w:t>
      </w:r>
      <w:r w:rsidR="00CF47D9">
        <w:rPr>
          <w:sz w:val="23"/>
          <w:szCs w:val="23"/>
        </w:rPr>
        <w:t xml:space="preserve"> will study the following</w:t>
      </w:r>
      <w:r w:rsidRPr="0079201A">
        <w:rPr>
          <w:sz w:val="23"/>
          <w:szCs w:val="23"/>
        </w:rPr>
        <w:t xml:space="preserve">: </w:t>
      </w:r>
    </w:p>
    <w:p w:rsidR="00161A44" w:rsidRPr="0079201A" w:rsidRDefault="00161A44" w:rsidP="00161A44">
      <w:pPr>
        <w:pStyle w:val="Default"/>
        <w:ind w:left="1440" w:hanging="360"/>
        <w:jc w:val="both"/>
        <w:rPr>
          <w:sz w:val="23"/>
          <w:szCs w:val="23"/>
        </w:rPr>
      </w:pPr>
      <w:r w:rsidRPr="0079201A">
        <w:rPr>
          <w:sz w:val="23"/>
          <w:szCs w:val="23"/>
        </w:rPr>
        <w:t xml:space="preserve">1. Use trigonometry functions to solve right triangle problems. </w:t>
      </w:r>
    </w:p>
    <w:p w:rsidR="00161A44" w:rsidRPr="0079201A" w:rsidRDefault="00161A44" w:rsidP="00161A44">
      <w:pPr>
        <w:pStyle w:val="Default"/>
        <w:ind w:left="1440" w:hanging="360"/>
        <w:jc w:val="both"/>
        <w:rPr>
          <w:sz w:val="23"/>
          <w:szCs w:val="23"/>
        </w:rPr>
      </w:pPr>
      <w:r w:rsidRPr="0079201A">
        <w:rPr>
          <w:sz w:val="23"/>
          <w:szCs w:val="23"/>
        </w:rPr>
        <w:t>2. Solve trigonometric equations</w:t>
      </w:r>
      <w:r w:rsidR="00CF47D9">
        <w:rPr>
          <w:sz w:val="23"/>
          <w:szCs w:val="23"/>
        </w:rPr>
        <w:t xml:space="preserve"> with Vectors</w:t>
      </w:r>
      <w:r w:rsidRPr="0079201A">
        <w:rPr>
          <w:sz w:val="23"/>
          <w:szCs w:val="23"/>
        </w:rPr>
        <w:t xml:space="preserve">. </w:t>
      </w:r>
    </w:p>
    <w:p w:rsidR="00161A44" w:rsidRPr="0079201A" w:rsidRDefault="00161A44" w:rsidP="00161A44">
      <w:pPr>
        <w:pStyle w:val="Default"/>
        <w:ind w:left="1440" w:hanging="360"/>
        <w:jc w:val="both"/>
        <w:rPr>
          <w:sz w:val="23"/>
          <w:szCs w:val="23"/>
        </w:rPr>
      </w:pPr>
      <w:r w:rsidRPr="0079201A">
        <w:rPr>
          <w:sz w:val="23"/>
          <w:szCs w:val="23"/>
        </w:rPr>
        <w:t xml:space="preserve">3. Graph </w:t>
      </w:r>
      <w:r w:rsidR="00CF47D9">
        <w:rPr>
          <w:sz w:val="23"/>
          <w:szCs w:val="23"/>
        </w:rPr>
        <w:t>various algebraic</w:t>
      </w:r>
      <w:r w:rsidRPr="0079201A">
        <w:rPr>
          <w:sz w:val="23"/>
          <w:szCs w:val="23"/>
        </w:rPr>
        <w:t xml:space="preserve"> functions. </w:t>
      </w:r>
    </w:p>
    <w:p w:rsidR="00161A44" w:rsidRPr="0079201A" w:rsidRDefault="00161A44" w:rsidP="00161A44">
      <w:pPr>
        <w:pStyle w:val="Default"/>
        <w:ind w:left="1440" w:hanging="360"/>
        <w:jc w:val="both"/>
        <w:rPr>
          <w:sz w:val="23"/>
          <w:szCs w:val="23"/>
        </w:rPr>
      </w:pPr>
      <w:r w:rsidRPr="0079201A">
        <w:rPr>
          <w:sz w:val="23"/>
          <w:szCs w:val="23"/>
        </w:rPr>
        <w:t xml:space="preserve">4. Use </w:t>
      </w:r>
      <w:r w:rsidR="00CF47D9">
        <w:rPr>
          <w:sz w:val="23"/>
          <w:szCs w:val="23"/>
        </w:rPr>
        <w:t>interactive activities to analyze and understand physical relationships</w:t>
      </w:r>
      <w:r w:rsidRPr="0079201A">
        <w:rPr>
          <w:sz w:val="23"/>
          <w:szCs w:val="23"/>
        </w:rPr>
        <w:t xml:space="preserve">. </w:t>
      </w:r>
    </w:p>
    <w:p w:rsidR="00161A44" w:rsidRPr="0079201A" w:rsidRDefault="00161A44" w:rsidP="00161A44">
      <w:pPr>
        <w:pStyle w:val="Default"/>
        <w:ind w:left="1440" w:hanging="360"/>
        <w:jc w:val="both"/>
        <w:rPr>
          <w:sz w:val="23"/>
          <w:szCs w:val="23"/>
        </w:rPr>
      </w:pPr>
      <w:r w:rsidRPr="0079201A">
        <w:rPr>
          <w:sz w:val="23"/>
          <w:szCs w:val="23"/>
        </w:rPr>
        <w:t xml:space="preserve">5. </w:t>
      </w:r>
      <w:r w:rsidR="00CF47D9">
        <w:rPr>
          <w:sz w:val="23"/>
          <w:szCs w:val="23"/>
        </w:rPr>
        <w:t>Gather, organize, graph, display and explain data</w:t>
      </w:r>
      <w:r w:rsidRPr="0079201A">
        <w:rPr>
          <w:sz w:val="23"/>
          <w:szCs w:val="23"/>
        </w:rPr>
        <w:t xml:space="preserve">. </w:t>
      </w:r>
    </w:p>
    <w:p w:rsidR="00161A44" w:rsidRPr="0079201A" w:rsidRDefault="00161A44" w:rsidP="00161A44">
      <w:pPr>
        <w:pStyle w:val="Default"/>
        <w:ind w:left="1440" w:hanging="360"/>
        <w:jc w:val="both"/>
        <w:rPr>
          <w:sz w:val="23"/>
          <w:szCs w:val="23"/>
        </w:rPr>
      </w:pPr>
      <w:r w:rsidRPr="0079201A">
        <w:rPr>
          <w:sz w:val="23"/>
          <w:szCs w:val="23"/>
        </w:rPr>
        <w:t xml:space="preserve">6. Use and </w:t>
      </w:r>
      <w:r w:rsidR="00CF47D9">
        <w:rPr>
          <w:sz w:val="23"/>
          <w:szCs w:val="23"/>
        </w:rPr>
        <w:t>understand Newton’s Laws of Motion</w:t>
      </w:r>
      <w:r w:rsidRPr="0079201A">
        <w:rPr>
          <w:sz w:val="23"/>
          <w:szCs w:val="23"/>
        </w:rPr>
        <w:t xml:space="preserve">. </w:t>
      </w:r>
    </w:p>
    <w:p w:rsidR="00161A44" w:rsidRPr="0079201A" w:rsidRDefault="00161A44" w:rsidP="00161A44">
      <w:pPr>
        <w:pStyle w:val="Default"/>
        <w:ind w:left="1440" w:hanging="360"/>
        <w:jc w:val="both"/>
        <w:rPr>
          <w:sz w:val="23"/>
          <w:szCs w:val="23"/>
        </w:rPr>
      </w:pPr>
      <w:r w:rsidRPr="0079201A">
        <w:rPr>
          <w:sz w:val="23"/>
          <w:szCs w:val="23"/>
        </w:rPr>
        <w:t xml:space="preserve">7. </w:t>
      </w:r>
      <w:r w:rsidR="00AB40EB">
        <w:rPr>
          <w:sz w:val="23"/>
          <w:szCs w:val="23"/>
        </w:rPr>
        <w:t>Use and complete internet based lab activities IN CLASS</w:t>
      </w:r>
      <w:r w:rsidRPr="0079201A">
        <w:rPr>
          <w:sz w:val="23"/>
          <w:szCs w:val="23"/>
        </w:rPr>
        <w:t xml:space="preserve">. </w:t>
      </w:r>
    </w:p>
    <w:p w:rsidR="00161A44" w:rsidRPr="0079201A" w:rsidRDefault="00161A44" w:rsidP="00161A44">
      <w:pPr>
        <w:pStyle w:val="Default"/>
        <w:ind w:left="1440" w:hanging="360"/>
        <w:jc w:val="both"/>
        <w:rPr>
          <w:sz w:val="23"/>
          <w:szCs w:val="23"/>
        </w:rPr>
      </w:pPr>
      <w:r w:rsidRPr="0079201A">
        <w:rPr>
          <w:sz w:val="23"/>
          <w:szCs w:val="23"/>
        </w:rPr>
        <w:t xml:space="preserve">8. </w:t>
      </w:r>
      <w:r w:rsidR="00AB40EB">
        <w:rPr>
          <w:sz w:val="23"/>
          <w:szCs w:val="23"/>
        </w:rPr>
        <w:t>Explore difficult concepts outside of class using web based resources</w:t>
      </w:r>
      <w:r w:rsidRPr="0079201A">
        <w:rPr>
          <w:sz w:val="23"/>
          <w:szCs w:val="23"/>
        </w:rPr>
        <w:t xml:space="preserve">. </w:t>
      </w:r>
    </w:p>
    <w:p w:rsidR="00161A44" w:rsidRPr="0079201A" w:rsidRDefault="00161A44" w:rsidP="00161A44">
      <w:pPr>
        <w:autoSpaceDE w:val="0"/>
        <w:autoSpaceDN w:val="0"/>
        <w:adjustRightInd w:val="0"/>
        <w:jc w:val="center"/>
        <w:rPr>
          <w:sz w:val="14"/>
        </w:rPr>
      </w:pPr>
    </w:p>
    <w:p w:rsidR="00161A44" w:rsidRPr="0079201A" w:rsidRDefault="00161A44" w:rsidP="00A4304C">
      <w:pPr>
        <w:autoSpaceDE w:val="0"/>
        <w:autoSpaceDN w:val="0"/>
        <w:adjustRightInd w:val="0"/>
        <w:rPr>
          <w:b/>
          <w:bCs/>
          <w:i/>
        </w:rPr>
      </w:pPr>
    </w:p>
    <w:p w:rsidR="00B95382" w:rsidRPr="0079201A" w:rsidRDefault="00B95382" w:rsidP="00A4304C">
      <w:pPr>
        <w:autoSpaceDE w:val="0"/>
        <w:autoSpaceDN w:val="0"/>
        <w:adjustRightInd w:val="0"/>
        <w:rPr>
          <w:b/>
          <w:bCs/>
          <w:i/>
        </w:rPr>
      </w:pPr>
      <w:r w:rsidRPr="0079201A">
        <w:rPr>
          <w:b/>
          <w:bCs/>
          <w:i/>
        </w:rPr>
        <w:t>G</w:t>
      </w:r>
      <w:r w:rsidR="00A55296" w:rsidRPr="0079201A">
        <w:rPr>
          <w:b/>
          <w:bCs/>
          <w:i/>
        </w:rPr>
        <w:t>rading Scale:</w:t>
      </w:r>
    </w:p>
    <w:p w:rsidR="00B95382" w:rsidRPr="0079201A" w:rsidRDefault="00B95382" w:rsidP="00A4304C">
      <w:pPr>
        <w:autoSpaceDE w:val="0"/>
        <w:autoSpaceDN w:val="0"/>
        <w:adjustRightInd w:val="0"/>
        <w:ind w:left="720"/>
      </w:pPr>
      <w:r w:rsidRPr="0079201A">
        <w:t xml:space="preserve">A = 90 </w:t>
      </w:r>
      <w:r w:rsidR="00A55296" w:rsidRPr="0079201A">
        <w:t>to</w:t>
      </w:r>
      <w:r w:rsidRPr="0079201A">
        <w:t xml:space="preserve"> 100%</w:t>
      </w:r>
    </w:p>
    <w:p w:rsidR="00B95382" w:rsidRPr="0079201A" w:rsidRDefault="00B95382" w:rsidP="00A4304C">
      <w:pPr>
        <w:autoSpaceDE w:val="0"/>
        <w:autoSpaceDN w:val="0"/>
        <w:adjustRightInd w:val="0"/>
        <w:ind w:left="720"/>
      </w:pPr>
      <w:r w:rsidRPr="0079201A">
        <w:t xml:space="preserve">B = 80 </w:t>
      </w:r>
      <w:r w:rsidR="00A55296" w:rsidRPr="0079201A">
        <w:t>to</w:t>
      </w:r>
      <w:r w:rsidRPr="0079201A">
        <w:t xml:space="preserve"> 89%</w:t>
      </w:r>
    </w:p>
    <w:p w:rsidR="00B95382" w:rsidRPr="0079201A" w:rsidRDefault="00B95382" w:rsidP="00A4304C">
      <w:pPr>
        <w:autoSpaceDE w:val="0"/>
        <w:autoSpaceDN w:val="0"/>
        <w:adjustRightInd w:val="0"/>
        <w:ind w:left="720"/>
      </w:pPr>
      <w:r w:rsidRPr="0079201A">
        <w:t>C = 7</w:t>
      </w:r>
      <w:r w:rsidR="00A55296" w:rsidRPr="0079201A">
        <w:t>0</w:t>
      </w:r>
      <w:r w:rsidRPr="0079201A">
        <w:t xml:space="preserve"> </w:t>
      </w:r>
      <w:r w:rsidR="00A55296" w:rsidRPr="0079201A">
        <w:t xml:space="preserve">to </w:t>
      </w:r>
      <w:r w:rsidRPr="0079201A">
        <w:t>79%</w:t>
      </w:r>
    </w:p>
    <w:p w:rsidR="00B95382" w:rsidRPr="0079201A" w:rsidRDefault="00B95382" w:rsidP="00A4304C">
      <w:pPr>
        <w:autoSpaceDE w:val="0"/>
        <w:autoSpaceDN w:val="0"/>
        <w:adjustRightInd w:val="0"/>
        <w:ind w:left="720"/>
      </w:pPr>
      <w:r w:rsidRPr="0079201A">
        <w:t xml:space="preserve">D = </w:t>
      </w:r>
      <w:r w:rsidR="00A55296" w:rsidRPr="0079201A">
        <w:t>6</w:t>
      </w:r>
      <w:r w:rsidRPr="0079201A">
        <w:t xml:space="preserve">0 </w:t>
      </w:r>
      <w:r w:rsidR="00A55296" w:rsidRPr="0079201A">
        <w:t>to</w:t>
      </w:r>
      <w:r w:rsidRPr="0079201A">
        <w:t xml:space="preserve"> </w:t>
      </w:r>
      <w:r w:rsidR="00A55296" w:rsidRPr="0079201A">
        <w:t>69</w:t>
      </w:r>
      <w:r w:rsidRPr="0079201A">
        <w:t>%</w:t>
      </w:r>
    </w:p>
    <w:p w:rsidR="00B95382" w:rsidRPr="0079201A" w:rsidRDefault="00B95382" w:rsidP="00A4304C">
      <w:pPr>
        <w:autoSpaceDE w:val="0"/>
        <w:autoSpaceDN w:val="0"/>
        <w:adjustRightInd w:val="0"/>
        <w:ind w:left="720"/>
      </w:pPr>
      <w:r w:rsidRPr="0079201A">
        <w:t>F = 0</w:t>
      </w:r>
      <w:r w:rsidR="00A55296" w:rsidRPr="0079201A">
        <w:t xml:space="preserve"> </w:t>
      </w:r>
      <w:r w:rsidRPr="0079201A">
        <w:t xml:space="preserve"> </w:t>
      </w:r>
      <w:r w:rsidR="00A55296" w:rsidRPr="0079201A">
        <w:t xml:space="preserve"> to 5</w:t>
      </w:r>
      <w:r w:rsidRPr="0079201A">
        <w:t>9%</w:t>
      </w:r>
    </w:p>
    <w:p w:rsidR="00A55296" w:rsidRPr="0079201A" w:rsidRDefault="00A55296" w:rsidP="00B95382">
      <w:pPr>
        <w:autoSpaceDE w:val="0"/>
        <w:autoSpaceDN w:val="0"/>
        <w:adjustRightInd w:val="0"/>
      </w:pPr>
    </w:p>
    <w:p w:rsidR="00A4304C" w:rsidRPr="0079201A" w:rsidRDefault="00A4304C" w:rsidP="00A4304C">
      <w:pPr>
        <w:autoSpaceDE w:val="0"/>
        <w:autoSpaceDN w:val="0"/>
        <w:adjustRightInd w:val="0"/>
        <w:rPr>
          <w:b/>
          <w:bCs/>
          <w:i/>
        </w:rPr>
      </w:pPr>
      <w:r w:rsidRPr="0079201A">
        <w:rPr>
          <w:b/>
          <w:bCs/>
          <w:i/>
        </w:rPr>
        <w:t>Course Evaluations:</w:t>
      </w:r>
    </w:p>
    <w:p w:rsidR="00A4304C" w:rsidRPr="0079201A" w:rsidRDefault="00A4304C" w:rsidP="00A4304C">
      <w:pPr>
        <w:autoSpaceDE w:val="0"/>
        <w:autoSpaceDN w:val="0"/>
        <w:adjustRightInd w:val="0"/>
        <w:ind w:firstLine="720"/>
        <w:rPr>
          <w:sz w:val="6"/>
        </w:rPr>
      </w:pPr>
    </w:p>
    <w:p w:rsidR="00A4304C" w:rsidRPr="0079201A" w:rsidRDefault="00A4304C" w:rsidP="00A4304C">
      <w:pPr>
        <w:autoSpaceDE w:val="0"/>
        <w:autoSpaceDN w:val="0"/>
        <w:adjustRightInd w:val="0"/>
        <w:ind w:firstLine="720"/>
      </w:pPr>
      <w:r w:rsidRPr="0079201A">
        <w:t>Averages for each quarter shall be determined as follows:</w:t>
      </w:r>
    </w:p>
    <w:p w:rsidR="00A4304C" w:rsidRPr="0079201A" w:rsidRDefault="00A4304C" w:rsidP="00A4304C">
      <w:pPr>
        <w:ind w:left="720"/>
        <w:rPr>
          <w:sz w:val="22"/>
          <w:szCs w:val="22"/>
        </w:rPr>
      </w:pPr>
      <w:r w:rsidRPr="0079201A">
        <w:rPr>
          <w:b/>
          <w:bCs/>
          <w:sz w:val="22"/>
          <w:szCs w:val="22"/>
        </w:rPr>
        <w:t>Class work – 40%</w:t>
      </w:r>
      <w:r w:rsidRPr="0079201A">
        <w:rPr>
          <w:sz w:val="22"/>
          <w:szCs w:val="22"/>
        </w:rPr>
        <w:t xml:space="preserve"> </w:t>
      </w:r>
    </w:p>
    <w:p w:rsidR="00A4304C" w:rsidRPr="0079201A" w:rsidRDefault="00A4304C" w:rsidP="00A4304C">
      <w:pPr>
        <w:numPr>
          <w:ilvl w:val="0"/>
          <w:numId w:val="3"/>
        </w:numPr>
        <w:rPr>
          <w:sz w:val="20"/>
          <w:szCs w:val="22"/>
        </w:rPr>
      </w:pPr>
      <w:r w:rsidRPr="0079201A">
        <w:rPr>
          <w:sz w:val="20"/>
          <w:szCs w:val="22"/>
        </w:rPr>
        <w:t>Labs, Projects, Independent Work, Research Assignments, Presentations</w:t>
      </w:r>
    </w:p>
    <w:p w:rsidR="00A4304C" w:rsidRPr="0079201A" w:rsidRDefault="00A4304C" w:rsidP="00A4304C">
      <w:pPr>
        <w:ind w:left="720"/>
        <w:rPr>
          <w:sz w:val="22"/>
          <w:szCs w:val="22"/>
        </w:rPr>
      </w:pPr>
      <w:r w:rsidRPr="0079201A">
        <w:rPr>
          <w:b/>
          <w:bCs/>
          <w:sz w:val="22"/>
          <w:szCs w:val="22"/>
        </w:rPr>
        <w:t>Assessments – 35%</w:t>
      </w:r>
      <w:r w:rsidRPr="0079201A">
        <w:rPr>
          <w:sz w:val="22"/>
          <w:szCs w:val="22"/>
        </w:rPr>
        <w:t xml:space="preserve"> </w:t>
      </w:r>
    </w:p>
    <w:p w:rsidR="00A4304C" w:rsidRPr="0079201A" w:rsidRDefault="00A4304C" w:rsidP="00A4304C">
      <w:pPr>
        <w:numPr>
          <w:ilvl w:val="0"/>
          <w:numId w:val="3"/>
        </w:numPr>
        <w:rPr>
          <w:sz w:val="20"/>
          <w:szCs w:val="22"/>
        </w:rPr>
      </w:pPr>
      <w:r w:rsidRPr="0079201A">
        <w:rPr>
          <w:sz w:val="20"/>
          <w:szCs w:val="22"/>
        </w:rPr>
        <w:t>Quizzes, Tests, Final Exams, Benchmarks, EOC exams, AP exams</w:t>
      </w:r>
    </w:p>
    <w:p w:rsidR="00A4304C" w:rsidRPr="0079201A" w:rsidRDefault="00A4304C" w:rsidP="00A4304C">
      <w:pPr>
        <w:ind w:left="720"/>
        <w:rPr>
          <w:b/>
          <w:bCs/>
          <w:sz w:val="22"/>
          <w:szCs w:val="22"/>
        </w:rPr>
      </w:pPr>
      <w:r w:rsidRPr="0079201A">
        <w:rPr>
          <w:b/>
          <w:bCs/>
          <w:sz w:val="22"/>
          <w:szCs w:val="22"/>
        </w:rPr>
        <w:t xml:space="preserve">Participation – 15% </w:t>
      </w:r>
    </w:p>
    <w:p w:rsidR="00A4304C" w:rsidRDefault="00A4304C" w:rsidP="00A4304C">
      <w:pPr>
        <w:numPr>
          <w:ilvl w:val="0"/>
          <w:numId w:val="3"/>
        </w:numPr>
        <w:rPr>
          <w:sz w:val="20"/>
          <w:szCs w:val="22"/>
        </w:rPr>
      </w:pPr>
      <w:r w:rsidRPr="0079201A">
        <w:rPr>
          <w:sz w:val="20"/>
          <w:szCs w:val="22"/>
        </w:rPr>
        <w:t>Do Now, Journals, Discussion Posts, Exit Slips, Leadership Roles</w:t>
      </w:r>
      <w:r w:rsidR="003157D6">
        <w:rPr>
          <w:sz w:val="20"/>
          <w:szCs w:val="22"/>
        </w:rPr>
        <w:t>, Attendance</w:t>
      </w:r>
    </w:p>
    <w:p w:rsidR="003157D6" w:rsidRDefault="00A4304C" w:rsidP="003157D6">
      <w:pPr>
        <w:ind w:left="720"/>
        <w:rPr>
          <w:b/>
          <w:bCs/>
          <w:sz w:val="22"/>
          <w:szCs w:val="22"/>
        </w:rPr>
      </w:pPr>
      <w:r w:rsidRPr="0079201A">
        <w:rPr>
          <w:b/>
          <w:bCs/>
          <w:sz w:val="22"/>
          <w:szCs w:val="22"/>
        </w:rPr>
        <w:t>Homework – 10%  </w:t>
      </w:r>
    </w:p>
    <w:p w:rsidR="003157D6" w:rsidRPr="0079201A" w:rsidRDefault="003157D6" w:rsidP="003157D6">
      <w:pPr>
        <w:numPr>
          <w:ilvl w:val="0"/>
          <w:numId w:val="3"/>
        </w:numPr>
        <w:rPr>
          <w:sz w:val="20"/>
          <w:szCs w:val="22"/>
        </w:rPr>
      </w:pPr>
      <w:r>
        <w:rPr>
          <w:sz w:val="20"/>
          <w:szCs w:val="22"/>
        </w:rPr>
        <w:t>As Assigned (No Exceptions Granted)</w:t>
      </w:r>
    </w:p>
    <w:p w:rsidR="00FB1EB1" w:rsidRDefault="00FB1EB1" w:rsidP="00FB1EB1">
      <w:pPr>
        <w:rPr>
          <w:b/>
          <w:bCs/>
        </w:rPr>
      </w:pPr>
    </w:p>
    <w:p w:rsidR="00351023" w:rsidRPr="00351023" w:rsidRDefault="00351023" w:rsidP="00351023">
      <w:pPr>
        <w:rPr>
          <w:b/>
          <w:bCs/>
          <w:sz w:val="28"/>
          <w:u w:val="single"/>
        </w:rPr>
      </w:pPr>
      <w:r w:rsidRPr="00351023">
        <w:rPr>
          <w:b/>
          <w:bCs/>
          <w:sz w:val="28"/>
          <w:u w:val="single"/>
        </w:rPr>
        <w:t>Summer Course Outline:</w:t>
      </w:r>
    </w:p>
    <w:p w:rsidR="00351023" w:rsidRDefault="00351023" w:rsidP="00E161D9">
      <w:pPr>
        <w:ind w:left="720"/>
        <w:rPr>
          <w:b/>
          <w:bCs/>
        </w:rPr>
      </w:pPr>
    </w:p>
    <w:p w:rsidR="00351023" w:rsidRDefault="00351023" w:rsidP="00E161D9">
      <w:pPr>
        <w:ind w:left="720"/>
        <w:rPr>
          <w:b/>
          <w:bCs/>
        </w:rPr>
      </w:pPr>
      <w:r>
        <w:rPr>
          <w:b/>
          <w:bCs/>
        </w:rPr>
        <w:t>Week 1:</w:t>
      </w:r>
    </w:p>
    <w:p w:rsidR="00351023" w:rsidRPr="00351023" w:rsidRDefault="00351023" w:rsidP="00351023">
      <w:pPr>
        <w:ind w:left="720" w:firstLine="720"/>
        <w:rPr>
          <w:bCs/>
          <w:i/>
        </w:rPr>
      </w:pPr>
      <w:r w:rsidRPr="00351023">
        <w:rPr>
          <w:bCs/>
          <w:i/>
        </w:rPr>
        <w:t>Functional understandings, compound units, unit analysis, vector notation</w:t>
      </w:r>
    </w:p>
    <w:p w:rsidR="00351023" w:rsidRDefault="00351023" w:rsidP="00E161D9">
      <w:pPr>
        <w:ind w:left="720"/>
        <w:rPr>
          <w:b/>
          <w:bCs/>
        </w:rPr>
      </w:pPr>
      <w:r>
        <w:rPr>
          <w:b/>
          <w:bCs/>
        </w:rPr>
        <w:t>Week 2:</w:t>
      </w:r>
    </w:p>
    <w:p w:rsidR="00351023" w:rsidRPr="00CE6479" w:rsidRDefault="00CE6479" w:rsidP="00CE6479">
      <w:pPr>
        <w:ind w:left="720" w:firstLine="720"/>
        <w:rPr>
          <w:bCs/>
          <w:i/>
        </w:rPr>
      </w:pPr>
      <w:r w:rsidRPr="00CE6479">
        <w:rPr>
          <w:b/>
          <w:bCs/>
          <w:i/>
        </w:rPr>
        <w:t>Graphs</w:t>
      </w:r>
      <w:r w:rsidRPr="00CE6479">
        <w:rPr>
          <w:bCs/>
          <w:i/>
        </w:rPr>
        <w:t>: time, velocity, acceleration; Friction Lab 1, Friction Lab 2</w:t>
      </w:r>
    </w:p>
    <w:p w:rsidR="00351023" w:rsidRPr="00CE6479" w:rsidRDefault="00351023" w:rsidP="00E161D9">
      <w:pPr>
        <w:ind w:left="720"/>
        <w:rPr>
          <w:b/>
          <w:bCs/>
        </w:rPr>
      </w:pPr>
      <w:r w:rsidRPr="00CE6479">
        <w:rPr>
          <w:b/>
          <w:bCs/>
        </w:rPr>
        <w:t>Week 3:</w:t>
      </w:r>
    </w:p>
    <w:p w:rsidR="00351023" w:rsidRPr="00CE6479" w:rsidRDefault="00CE6479" w:rsidP="00E161D9">
      <w:pPr>
        <w:ind w:left="720"/>
        <w:rPr>
          <w:bCs/>
          <w:i/>
        </w:rPr>
      </w:pPr>
      <w:r>
        <w:rPr>
          <w:b/>
          <w:bCs/>
        </w:rPr>
        <w:tab/>
      </w:r>
      <w:r>
        <w:rPr>
          <w:bCs/>
          <w:i/>
        </w:rPr>
        <w:t>Projectile Motion Lab</w:t>
      </w:r>
    </w:p>
    <w:p w:rsidR="00351023" w:rsidRDefault="00351023" w:rsidP="00E161D9">
      <w:pPr>
        <w:ind w:left="720"/>
        <w:rPr>
          <w:b/>
          <w:bCs/>
        </w:rPr>
      </w:pPr>
      <w:r>
        <w:rPr>
          <w:b/>
          <w:bCs/>
        </w:rPr>
        <w:t>Week 4:</w:t>
      </w:r>
    </w:p>
    <w:p w:rsidR="00B95382" w:rsidRPr="00FB1EB1" w:rsidRDefault="00CE6479" w:rsidP="00CE6479">
      <w:pPr>
        <w:ind w:left="1440"/>
        <w:rPr>
          <w:b/>
          <w:bCs/>
        </w:rPr>
      </w:pPr>
      <w:proofErr w:type="gramStart"/>
      <w:r w:rsidRPr="00CE6479">
        <w:rPr>
          <w:b/>
          <w:bCs/>
          <w:i/>
        </w:rPr>
        <w:t>Newton’s Law’s</w:t>
      </w:r>
      <w:r>
        <w:rPr>
          <w:bCs/>
          <w:i/>
        </w:rPr>
        <w:t>: 1</w:t>
      </w:r>
      <w:r w:rsidRPr="00CE6479">
        <w:rPr>
          <w:bCs/>
          <w:i/>
          <w:vertAlign w:val="superscript"/>
        </w:rPr>
        <w:t>st</w:t>
      </w:r>
      <w:r>
        <w:rPr>
          <w:bCs/>
          <w:i/>
        </w:rPr>
        <w:t>, 2</w:t>
      </w:r>
      <w:r w:rsidRPr="00CE6479">
        <w:rPr>
          <w:bCs/>
          <w:i/>
          <w:vertAlign w:val="superscript"/>
        </w:rPr>
        <w:t>nd</w:t>
      </w:r>
      <w:r>
        <w:rPr>
          <w:bCs/>
          <w:i/>
        </w:rPr>
        <w:t>, 3</w:t>
      </w:r>
      <w:r w:rsidRPr="00CE6479">
        <w:rPr>
          <w:bCs/>
          <w:i/>
          <w:vertAlign w:val="superscript"/>
        </w:rPr>
        <w:t>rd</w:t>
      </w:r>
      <w:r>
        <w:rPr>
          <w:bCs/>
          <w:i/>
        </w:rPr>
        <w:t>; Kinematics.</w:t>
      </w:r>
      <w:proofErr w:type="gramEnd"/>
      <w:r w:rsidR="00161A44" w:rsidRPr="003157D6">
        <w:rPr>
          <w:b/>
          <w:bCs/>
        </w:rPr>
        <w:br w:type="page"/>
      </w:r>
      <w:r w:rsidR="00B95382" w:rsidRPr="003157D6">
        <w:rPr>
          <w:b/>
          <w:bCs/>
          <w:sz w:val="28"/>
          <w:szCs w:val="28"/>
          <w:u w:val="single"/>
        </w:rPr>
        <w:lastRenderedPageBreak/>
        <w:t>C</w:t>
      </w:r>
      <w:r w:rsidR="00932DB5" w:rsidRPr="003157D6">
        <w:rPr>
          <w:b/>
          <w:bCs/>
          <w:sz w:val="28"/>
          <w:szCs w:val="28"/>
          <w:u w:val="single"/>
        </w:rPr>
        <w:t>lassroom Rules:</w:t>
      </w:r>
    </w:p>
    <w:p w:rsidR="00932DB5" w:rsidRPr="0079201A" w:rsidRDefault="00932DB5" w:rsidP="00932DB5">
      <w:pPr>
        <w:autoSpaceDE w:val="0"/>
        <w:autoSpaceDN w:val="0"/>
        <w:adjustRightInd w:val="0"/>
        <w:jc w:val="center"/>
        <w:rPr>
          <w:b/>
          <w:bCs/>
          <w:u w:val="single"/>
        </w:rPr>
      </w:pPr>
    </w:p>
    <w:p w:rsidR="00B95382" w:rsidRPr="0079201A" w:rsidRDefault="00932DB5" w:rsidP="00932DB5">
      <w:pPr>
        <w:numPr>
          <w:ilvl w:val="0"/>
          <w:numId w:val="2"/>
        </w:numPr>
        <w:autoSpaceDE w:val="0"/>
        <w:autoSpaceDN w:val="0"/>
        <w:adjustRightInd w:val="0"/>
        <w:rPr>
          <w:b/>
        </w:rPr>
      </w:pPr>
      <w:r w:rsidRPr="0079201A">
        <w:rPr>
          <w:b/>
        </w:rPr>
        <w:t>WE WILL RESPECT ONE ANOTHER</w:t>
      </w:r>
    </w:p>
    <w:p w:rsidR="008F4833" w:rsidRPr="0079201A" w:rsidRDefault="008F4833" w:rsidP="008F4833">
      <w:pPr>
        <w:numPr>
          <w:ilvl w:val="1"/>
          <w:numId w:val="2"/>
        </w:numPr>
        <w:autoSpaceDE w:val="0"/>
        <w:autoSpaceDN w:val="0"/>
        <w:adjustRightInd w:val="0"/>
      </w:pPr>
      <w:r w:rsidRPr="0079201A">
        <w:t>Course language is unacceptable</w:t>
      </w:r>
    </w:p>
    <w:p w:rsidR="008F4833" w:rsidRPr="0079201A" w:rsidRDefault="008F4833" w:rsidP="008F4833">
      <w:pPr>
        <w:numPr>
          <w:ilvl w:val="1"/>
          <w:numId w:val="2"/>
        </w:numPr>
        <w:autoSpaceDE w:val="0"/>
        <w:autoSpaceDN w:val="0"/>
        <w:adjustRightInd w:val="0"/>
      </w:pPr>
      <w:r w:rsidRPr="0079201A">
        <w:t>Inappropriate physical contact is unacceptable</w:t>
      </w:r>
    </w:p>
    <w:p w:rsidR="00B95382" w:rsidRPr="0079201A" w:rsidRDefault="00932DB5" w:rsidP="00932DB5">
      <w:pPr>
        <w:numPr>
          <w:ilvl w:val="0"/>
          <w:numId w:val="2"/>
        </w:numPr>
        <w:autoSpaceDE w:val="0"/>
        <w:autoSpaceDN w:val="0"/>
        <w:adjustRightInd w:val="0"/>
        <w:rPr>
          <w:b/>
        </w:rPr>
      </w:pPr>
      <w:r w:rsidRPr="0079201A">
        <w:rPr>
          <w:b/>
        </w:rPr>
        <w:t>WE WILL BE PUNCTUAL</w:t>
      </w:r>
    </w:p>
    <w:p w:rsidR="008F4833" w:rsidRPr="0079201A" w:rsidRDefault="008F4833" w:rsidP="008F4833">
      <w:pPr>
        <w:numPr>
          <w:ilvl w:val="1"/>
          <w:numId w:val="2"/>
        </w:numPr>
        <w:autoSpaceDE w:val="0"/>
        <w:autoSpaceDN w:val="0"/>
        <w:adjustRightInd w:val="0"/>
      </w:pPr>
      <w:r w:rsidRPr="0079201A">
        <w:t>Be in room and on task on time everyday</w:t>
      </w:r>
    </w:p>
    <w:p w:rsidR="00B95382" w:rsidRPr="0079201A" w:rsidRDefault="00932DB5" w:rsidP="00932DB5">
      <w:pPr>
        <w:numPr>
          <w:ilvl w:val="0"/>
          <w:numId w:val="2"/>
        </w:numPr>
        <w:autoSpaceDE w:val="0"/>
        <w:autoSpaceDN w:val="0"/>
        <w:adjustRightInd w:val="0"/>
        <w:rPr>
          <w:b/>
        </w:rPr>
      </w:pPr>
      <w:r w:rsidRPr="0079201A">
        <w:rPr>
          <w:b/>
        </w:rPr>
        <w:t>WE WILL BE PREPARED</w:t>
      </w:r>
    </w:p>
    <w:p w:rsidR="008F4833" w:rsidRPr="0079201A" w:rsidRDefault="008F4833" w:rsidP="008F4833">
      <w:pPr>
        <w:numPr>
          <w:ilvl w:val="1"/>
          <w:numId w:val="2"/>
        </w:numPr>
        <w:autoSpaceDE w:val="0"/>
        <w:autoSpaceDN w:val="0"/>
        <w:adjustRightInd w:val="0"/>
      </w:pPr>
      <w:r w:rsidRPr="0079201A">
        <w:t>Bring text, paper, pencil and eraser everyday</w:t>
      </w:r>
    </w:p>
    <w:p w:rsidR="00B95382" w:rsidRPr="0079201A" w:rsidRDefault="00932DB5" w:rsidP="00932DB5">
      <w:pPr>
        <w:numPr>
          <w:ilvl w:val="0"/>
          <w:numId w:val="2"/>
        </w:numPr>
        <w:autoSpaceDE w:val="0"/>
        <w:autoSpaceDN w:val="0"/>
        <w:adjustRightInd w:val="0"/>
        <w:rPr>
          <w:b/>
        </w:rPr>
      </w:pPr>
      <w:r w:rsidRPr="0079201A">
        <w:rPr>
          <w:b/>
        </w:rPr>
        <w:t>WE WILL BE PROFESSIONAL</w:t>
      </w:r>
    </w:p>
    <w:p w:rsidR="008F4833" w:rsidRPr="0079201A" w:rsidRDefault="008F4833" w:rsidP="008F4833">
      <w:pPr>
        <w:numPr>
          <w:ilvl w:val="1"/>
          <w:numId w:val="2"/>
        </w:numPr>
        <w:autoSpaceDE w:val="0"/>
        <w:autoSpaceDN w:val="0"/>
        <w:adjustRightInd w:val="0"/>
      </w:pPr>
      <w:r w:rsidRPr="0079201A">
        <w:t>Stay seated and working</w:t>
      </w:r>
    </w:p>
    <w:p w:rsidR="008F4833" w:rsidRPr="0079201A" w:rsidRDefault="008F4833" w:rsidP="008F4833">
      <w:pPr>
        <w:numPr>
          <w:ilvl w:val="1"/>
          <w:numId w:val="2"/>
        </w:numPr>
        <w:autoSpaceDE w:val="0"/>
        <w:autoSpaceDN w:val="0"/>
        <w:adjustRightInd w:val="0"/>
      </w:pPr>
      <w:r w:rsidRPr="0079201A">
        <w:t>Quietly raise hands for help</w:t>
      </w:r>
    </w:p>
    <w:p w:rsidR="008F4833" w:rsidRPr="0079201A" w:rsidRDefault="008F4833" w:rsidP="008F4833">
      <w:pPr>
        <w:numPr>
          <w:ilvl w:val="1"/>
          <w:numId w:val="2"/>
        </w:numPr>
        <w:autoSpaceDE w:val="0"/>
        <w:autoSpaceDN w:val="0"/>
        <w:adjustRightInd w:val="0"/>
      </w:pPr>
      <w:r w:rsidRPr="0079201A">
        <w:t>Maintain quiet room for everyone’s benefit</w:t>
      </w:r>
    </w:p>
    <w:p w:rsidR="008F4833" w:rsidRPr="0079201A" w:rsidRDefault="008F4833" w:rsidP="008F4833">
      <w:pPr>
        <w:numPr>
          <w:ilvl w:val="1"/>
          <w:numId w:val="2"/>
        </w:numPr>
        <w:autoSpaceDE w:val="0"/>
        <w:autoSpaceDN w:val="0"/>
        <w:adjustRightInd w:val="0"/>
      </w:pPr>
      <w:r w:rsidRPr="0079201A">
        <w:t>Dress according to school codes</w:t>
      </w:r>
    </w:p>
    <w:p w:rsidR="008F4833" w:rsidRPr="0079201A" w:rsidRDefault="008F4833" w:rsidP="008F4833">
      <w:pPr>
        <w:numPr>
          <w:ilvl w:val="1"/>
          <w:numId w:val="2"/>
        </w:numPr>
        <w:autoSpaceDE w:val="0"/>
        <w:autoSpaceDN w:val="0"/>
        <w:adjustRightInd w:val="0"/>
      </w:pPr>
      <w:r w:rsidRPr="0079201A">
        <w:t>Damage or destroy nothing</w:t>
      </w:r>
    </w:p>
    <w:p w:rsidR="008F4833" w:rsidRPr="0079201A" w:rsidRDefault="008F4833" w:rsidP="008F4833">
      <w:pPr>
        <w:numPr>
          <w:ilvl w:val="1"/>
          <w:numId w:val="2"/>
        </w:numPr>
        <w:autoSpaceDE w:val="0"/>
        <w:autoSpaceDN w:val="0"/>
        <w:adjustRightInd w:val="0"/>
      </w:pPr>
      <w:r w:rsidRPr="0079201A">
        <w:t>Do not leave seats or room until officially dismissed</w:t>
      </w:r>
    </w:p>
    <w:p w:rsidR="008F4833" w:rsidRPr="0079201A" w:rsidRDefault="008F4833" w:rsidP="008F4833">
      <w:pPr>
        <w:autoSpaceDE w:val="0"/>
        <w:autoSpaceDN w:val="0"/>
        <w:adjustRightInd w:val="0"/>
        <w:jc w:val="center"/>
        <w:rPr>
          <w:b/>
          <w:u w:val="single"/>
        </w:rPr>
      </w:pPr>
    </w:p>
    <w:p w:rsidR="00932DB5" w:rsidRPr="0079201A" w:rsidRDefault="00B95382" w:rsidP="00D4475D">
      <w:pPr>
        <w:autoSpaceDE w:val="0"/>
        <w:autoSpaceDN w:val="0"/>
        <w:adjustRightInd w:val="0"/>
        <w:rPr>
          <w:b/>
          <w:sz w:val="28"/>
          <w:szCs w:val="28"/>
          <w:u w:val="single"/>
        </w:rPr>
      </w:pPr>
      <w:r w:rsidRPr="0079201A">
        <w:rPr>
          <w:b/>
          <w:sz w:val="28"/>
          <w:szCs w:val="28"/>
          <w:u w:val="single"/>
        </w:rPr>
        <w:t>Consequences</w:t>
      </w:r>
      <w:r w:rsidR="008F4833" w:rsidRPr="0079201A">
        <w:rPr>
          <w:b/>
          <w:sz w:val="28"/>
          <w:szCs w:val="28"/>
          <w:u w:val="single"/>
        </w:rPr>
        <w:t>:</w:t>
      </w:r>
    </w:p>
    <w:p w:rsidR="008F4833" w:rsidRPr="0079201A" w:rsidRDefault="008F4833" w:rsidP="008F4833">
      <w:pPr>
        <w:autoSpaceDE w:val="0"/>
        <w:autoSpaceDN w:val="0"/>
        <w:adjustRightInd w:val="0"/>
        <w:jc w:val="center"/>
        <w:rPr>
          <w:b/>
          <w:u w:val="single"/>
        </w:rPr>
      </w:pPr>
    </w:p>
    <w:p w:rsidR="00B95382" w:rsidRPr="0079201A" w:rsidRDefault="008F4833" w:rsidP="00932DB5">
      <w:pPr>
        <w:numPr>
          <w:ilvl w:val="0"/>
          <w:numId w:val="2"/>
        </w:numPr>
        <w:autoSpaceDE w:val="0"/>
        <w:autoSpaceDN w:val="0"/>
        <w:adjustRightInd w:val="0"/>
      </w:pPr>
      <w:r w:rsidRPr="0079201A">
        <w:t>VERBAL WARNING</w:t>
      </w:r>
    </w:p>
    <w:p w:rsidR="00B95382" w:rsidRPr="0079201A" w:rsidRDefault="008F4833" w:rsidP="00932DB5">
      <w:pPr>
        <w:numPr>
          <w:ilvl w:val="0"/>
          <w:numId w:val="2"/>
        </w:numPr>
        <w:autoSpaceDE w:val="0"/>
        <w:autoSpaceDN w:val="0"/>
        <w:adjustRightInd w:val="0"/>
      </w:pPr>
      <w:r w:rsidRPr="0079201A">
        <w:t>LOSS OF BONUS POINTS</w:t>
      </w:r>
    </w:p>
    <w:p w:rsidR="00B95382" w:rsidRPr="0079201A" w:rsidRDefault="008F4833" w:rsidP="00932DB5">
      <w:pPr>
        <w:numPr>
          <w:ilvl w:val="0"/>
          <w:numId w:val="2"/>
        </w:numPr>
        <w:autoSpaceDE w:val="0"/>
        <w:autoSpaceDN w:val="0"/>
        <w:adjustRightInd w:val="0"/>
      </w:pPr>
      <w:r w:rsidRPr="0079201A">
        <w:t>REFERRAL AND PARENTAL NOTIFICATION</w:t>
      </w:r>
    </w:p>
    <w:p w:rsidR="00B95382" w:rsidRPr="0079201A" w:rsidRDefault="008F4833" w:rsidP="00932DB5">
      <w:pPr>
        <w:numPr>
          <w:ilvl w:val="0"/>
          <w:numId w:val="2"/>
        </w:numPr>
        <w:autoSpaceDE w:val="0"/>
        <w:autoSpaceDN w:val="0"/>
        <w:adjustRightInd w:val="0"/>
      </w:pPr>
      <w:r w:rsidRPr="0079201A">
        <w:t>PRINCIPAL DISCIPLINARY ACTION(S)</w:t>
      </w:r>
    </w:p>
    <w:p w:rsidR="008F4833" w:rsidRPr="0079201A" w:rsidRDefault="008F4833" w:rsidP="008F4833">
      <w:pPr>
        <w:autoSpaceDE w:val="0"/>
        <w:autoSpaceDN w:val="0"/>
        <w:adjustRightInd w:val="0"/>
        <w:ind w:left="360"/>
      </w:pPr>
    </w:p>
    <w:p w:rsidR="00B95382" w:rsidRPr="0079201A" w:rsidRDefault="00B95382" w:rsidP="00932DB5">
      <w:pPr>
        <w:numPr>
          <w:ilvl w:val="0"/>
          <w:numId w:val="2"/>
        </w:numPr>
        <w:autoSpaceDE w:val="0"/>
        <w:autoSpaceDN w:val="0"/>
        <w:adjustRightInd w:val="0"/>
      </w:pPr>
      <w:r w:rsidRPr="0079201A">
        <w:rPr>
          <w:i/>
        </w:rPr>
        <w:t>Consequences may not always occur in this order. Disturbances will result in appropriate consequences</w:t>
      </w:r>
      <w:r w:rsidRPr="0079201A">
        <w:t>.</w:t>
      </w:r>
    </w:p>
    <w:p w:rsidR="0079201A" w:rsidRDefault="0079201A" w:rsidP="00351023">
      <w:pPr>
        <w:rPr>
          <w:b/>
          <w:bCs/>
          <w:sz w:val="22"/>
          <w:szCs w:val="22"/>
        </w:rPr>
      </w:pPr>
    </w:p>
    <w:p w:rsidR="0079201A" w:rsidRPr="00215A7D" w:rsidRDefault="0079201A" w:rsidP="0079201A">
      <w:pPr>
        <w:autoSpaceDE w:val="0"/>
        <w:autoSpaceDN w:val="0"/>
        <w:adjustRightInd w:val="0"/>
        <w:rPr>
          <w:b/>
          <w:bCs/>
          <w:sz w:val="28"/>
          <w:u w:val="single"/>
        </w:rPr>
      </w:pPr>
      <w:r>
        <w:rPr>
          <w:b/>
          <w:bCs/>
          <w:sz w:val="28"/>
          <w:u w:val="single"/>
        </w:rPr>
        <w:t>Micro Economy Bonus and Demerit</w:t>
      </w:r>
      <w:r w:rsidRPr="00215A7D">
        <w:rPr>
          <w:b/>
          <w:bCs/>
          <w:sz w:val="28"/>
          <w:u w:val="single"/>
        </w:rPr>
        <w:t xml:space="preserve"> </w:t>
      </w:r>
      <w:r>
        <w:rPr>
          <w:b/>
          <w:bCs/>
          <w:sz w:val="28"/>
          <w:u w:val="single"/>
        </w:rPr>
        <w:t>Designa</w:t>
      </w:r>
      <w:r w:rsidRPr="00215A7D">
        <w:rPr>
          <w:b/>
          <w:bCs/>
          <w:sz w:val="28"/>
          <w:u w:val="single"/>
        </w:rPr>
        <w:t>tions:</w:t>
      </w:r>
    </w:p>
    <w:p w:rsidR="0079201A" w:rsidRPr="00215A7D" w:rsidRDefault="0079201A" w:rsidP="0079201A">
      <w:pPr>
        <w:autoSpaceDE w:val="0"/>
        <w:autoSpaceDN w:val="0"/>
        <w:adjustRightInd w:val="0"/>
        <w:ind w:firstLine="720"/>
        <w:rPr>
          <w:sz w:val="6"/>
        </w:rPr>
      </w:pPr>
    </w:p>
    <w:p w:rsidR="0079201A" w:rsidRPr="005A530C" w:rsidRDefault="0079201A" w:rsidP="0079201A">
      <w:pPr>
        <w:ind w:left="720"/>
        <w:rPr>
          <w:b/>
          <w:sz w:val="12"/>
        </w:rPr>
      </w:pPr>
    </w:p>
    <w:p w:rsidR="0079201A" w:rsidRPr="005A530C" w:rsidRDefault="0079201A" w:rsidP="0079201A">
      <w:pPr>
        <w:ind w:left="720"/>
        <w:rPr>
          <w:i/>
        </w:rPr>
      </w:pPr>
      <w:r w:rsidRPr="005A530C">
        <w:rPr>
          <w:b/>
        </w:rPr>
        <w:t>Daily Participation: 10 points</w:t>
      </w:r>
      <w:r>
        <w:t xml:space="preserve"> </w:t>
      </w:r>
      <w:r w:rsidRPr="005A530C">
        <w:rPr>
          <w:i/>
        </w:rPr>
        <w:t>(Must be present to gain these points)</w:t>
      </w:r>
    </w:p>
    <w:p w:rsidR="0079201A" w:rsidRPr="005A530C" w:rsidRDefault="0079201A" w:rsidP="0079201A">
      <w:pPr>
        <w:ind w:left="720"/>
        <w:rPr>
          <w:sz w:val="16"/>
        </w:rPr>
      </w:pPr>
    </w:p>
    <w:p w:rsidR="0079201A" w:rsidRPr="005A530C" w:rsidRDefault="0079201A" w:rsidP="0079201A">
      <w:pPr>
        <w:ind w:left="720"/>
        <w:rPr>
          <w:b/>
          <w:u w:val="single"/>
        </w:rPr>
      </w:pPr>
      <w:r w:rsidRPr="005A530C">
        <w:rPr>
          <w:b/>
          <w:u w:val="single"/>
        </w:rPr>
        <w:t>Bonus:</w:t>
      </w:r>
      <w:r w:rsidRPr="005A530C">
        <w:rPr>
          <w:b/>
        </w:rPr>
        <w:tab/>
      </w:r>
      <w:r w:rsidRPr="005A530C">
        <w:rPr>
          <w:b/>
        </w:rPr>
        <w:tab/>
      </w:r>
      <w:r w:rsidRPr="005A530C">
        <w:rPr>
          <w:b/>
        </w:rPr>
        <w:tab/>
      </w:r>
      <w:r w:rsidRPr="005A530C">
        <w:rPr>
          <w:b/>
        </w:rPr>
        <w:tab/>
      </w:r>
      <w:r w:rsidRPr="005A530C">
        <w:rPr>
          <w:b/>
          <w:u w:val="single"/>
        </w:rPr>
        <w:t>Fines:</w:t>
      </w:r>
    </w:p>
    <w:p w:rsidR="0079201A" w:rsidRDefault="0079201A" w:rsidP="0079201A">
      <w:pPr>
        <w:ind w:left="720"/>
      </w:pPr>
      <w:r>
        <w:t>Exceptionality</w:t>
      </w:r>
      <w:r>
        <w:tab/>
        <w:t>+2</w:t>
      </w:r>
      <w:r>
        <w:tab/>
      </w:r>
      <w:r>
        <w:tab/>
      </w:r>
      <w:r>
        <w:tab/>
        <w:t>Insubordination</w:t>
      </w:r>
      <w:r>
        <w:tab/>
        <w:t>-2 per occurrence</w:t>
      </w:r>
    </w:p>
    <w:p w:rsidR="0079201A" w:rsidRDefault="0079201A" w:rsidP="0079201A">
      <w:pPr>
        <w:ind w:left="720"/>
        <w:rPr>
          <w:b/>
          <w:bCs/>
          <w:sz w:val="22"/>
          <w:szCs w:val="22"/>
        </w:rPr>
      </w:pPr>
      <w:r>
        <w:t>Work Ethic</w:t>
      </w:r>
      <w:r>
        <w:tab/>
        <w:t>+2</w:t>
      </w:r>
      <w:r>
        <w:tab/>
      </w:r>
      <w:r>
        <w:tab/>
      </w:r>
      <w:r>
        <w:tab/>
        <w:t>Tardiness</w:t>
      </w:r>
      <w:r>
        <w:tab/>
      </w:r>
      <w:r>
        <w:tab/>
        <w:t>-2 per occurrence</w:t>
      </w:r>
    </w:p>
    <w:p w:rsidR="00351023" w:rsidRDefault="0079201A" w:rsidP="0079201A">
      <w:pPr>
        <w:ind w:left="720"/>
        <w:rPr>
          <w:bCs/>
          <w:szCs w:val="22"/>
        </w:rPr>
      </w:pPr>
      <w:r w:rsidRPr="005A530C">
        <w:rPr>
          <w:bCs/>
          <w:szCs w:val="22"/>
        </w:rPr>
        <w:t>Group Value</w:t>
      </w:r>
      <w:r w:rsidRPr="005A530C">
        <w:rPr>
          <w:bCs/>
          <w:szCs w:val="22"/>
        </w:rPr>
        <w:tab/>
        <w:t>+2</w:t>
      </w:r>
      <w:r w:rsidRPr="005A530C">
        <w:rPr>
          <w:bCs/>
          <w:szCs w:val="22"/>
        </w:rPr>
        <w:tab/>
      </w:r>
      <w:r w:rsidRPr="005A530C">
        <w:rPr>
          <w:bCs/>
          <w:szCs w:val="22"/>
        </w:rPr>
        <w:tab/>
      </w:r>
      <w:r w:rsidRPr="005A530C">
        <w:rPr>
          <w:bCs/>
          <w:szCs w:val="22"/>
        </w:rPr>
        <w:tab/>
        <w:t>Wardrobe Violation</w:t>
      </w:r>
      <w:r w:rsidRPr="005A530C">
        <w:rPr>
          <w:bCs/>
          <w:szCs w:val="22"/>
        </w:rPr>
        <w:tab/>
        <w:t>-1 per occurrence</w:t>
      </w:r>
    </w:p>
    <w:p w:rsidR="00351023" w:rsidRDefault="00351023" w:rsidP="0079201A">
      <w:pPr>
        <w:ind w:left="720"/>
        <w:rPr>
          <w:bCs/>
          <w:szCs w:val="22"/>
        </w:rPr>
      </w:pPr>
    </w:p>
    <w:p w:rsidR="00351023" w:rsidRPr="00FB1EB1" w:rsidRDefault="00351023" w:rsidP="00351023">
      <w:pPr>
        <w:rPr>
          <w:b/>
          <w:bCs/>
          <w:i/>
        </w:rPr>
      </w:pPr>
      <w:r w:rsidRPr="00FB1EB1">
        <w:rPr>
          <w:b/>
          <w:bCs/>
          <w:i/>
        </w:rPr>
        <w:t>Summer School Attendance Policy:</w:t>
      </w:r>
    </w:p>
    <w:p w:rsidR="00351023" w:rsidRDefault="00351023" w:rsidP="00351023">
      <w:pPr>
        <w:ind w:left="720"/>
        <w:rPr>
          <w:bCs/>
        </w:rPr>
      </w:pPr>
      <w:r>
        <w:rPr>
          <w:b/>
          <w:bCs/>
        </w:rPr>
        <w:t xml:space="preserve">Absent 3 days – </w:t>
      </w:r>
      <w:r>
        <w:rPr>
          <w:bCs/>
        </w:rPr>
        <w:t>S</w:t>
      </w:r>
      <w:r w:rsidRPr="00FB1EB1">
        <w:rPr>
          <w:bCs/>
        </w:rPr>
        <w:t>ummarily dropped from class with no credit granted</w:t>
      </w:r>
      <w:r>
        <w:rPr>
          <w:bCs/>
        </w:rPr>
        <w:t>.</w:t>
      </w:r>
    </w:p>
    <w:p w:rsidR="00351023" w:rsidRDefault="00351023" w:rsidP="00351023">
      <w:pPr>
        <w:ind w:left="720"/>
        <w:rPr>
          <w:bCs/>
        </w:rPr>
      </w:pPr>
      <w:r>
        <w:rPr>
          <w:b/>
          <w:bCs/>
        </w:rPr>
        <w:t xml:space="preserve">Tardy – </w:t>
      </w:r>
      <w:r w:rsidRPr="00E161D9">
        <w:rPr>
          <w:bCs/>
        </w:rPr>
        <w:t xml:space="preserve">3 tardies = 1 Absence </w:t>
      </w:r>
    </w:p>
    <w:p w:rsidR="00351023" w:rsidRDefault="00351023" w:rsidP="00351023">
      <w:pPr>
        <w:ind w:left="2880" w:hanging="2160"/>
        <w:rPr>
          <w:bCs/>
        </w:rPr>
      </w:pPr>
      <w:r>
        <w:rPr>
          <w:b/>
          <w:bCs/>
        </w:rPr>
        <w:t xml:space="preserve">Abusive Tardiness - </w:t>
      </w:r>
      <w:r w:rsidRPr="00E161D9">
        <w:rPr>
          <w:bCs/>
          <w:i/>
        </w:rPr>
        <w:t>(Tard</w:t>
      </w:r>
      <w:r>
        <w:rPr>
          <w:bCs/>
          <w:i/>
        </w:rPr>
        <w:t>iness</w:t>
      </w:r>
      <w:r w:rsidRPr="00E161D9">
        <w:rPr>
          <w:bCs/>
          <w:i/>
        </w:rPr>
        <w:t xml:space="preserve"> over 10 minutes result in referral to office for disciplinary discussion with Principal)</w:t>
      </w:r>
    </w:p>
    <w:p w:rsidR="00351023" w:rsidRDefault="00351023" w:rsidP="00351023">
      <w:pPr>
        <w:ind w:left="1440"/>
        <w:rPr>
          <w:b/>
          <w:bCs/>
        </w:rPr>
      </w:pPr>
    </w:p>
    <w:p w:rsidR="00351023" w:rsidRPr="00E161D9" w:rsidRDefault="00351023" w:rsidP="00351023">
      <w:pPr>
        <w:rPr>
          <w:b/>
          <w:bCs/>
          <w:i/>
        </w:rPr>
      </w:pPr>
      <w:r w:rsidRPr="00E161D9">
        <w:rPr>
          <w:b/>
          <w:bCs/>
          <w:i/>
        </w:rPr>
        <w:t>Summer School Behavior Policy:</w:t>
      </w:r>
    </w:p>
    <w:p w:rsidR="00351023" w:rsidRDefault="00351023" w:rsidP="00351023">
      <w:pPr>
        <w:ind w:left="720"/>
        <w:rPr>
          <w:b/>
          <w:bCs/>
        </w:rPr>
      </w:pPr>
      <w:r>
        <w:rPr>
          <w:b/>
          <w:bCs/>
        </w:rPr>
        <w:t xml:space="preserve">Minor Behavioral Infraction – </w:t>
      </w:r>
      <w:r w:rsidRPr="00E161D9">
        <w:rPr>
          <w:bCs/>
        </w:rPr>
        <w:t>Redirect/discussion</w:t>
      </w:r>
    </w:p>
    <w:p w:rsidR="00351023" w:rsidRDefault="00351023" w:rsidP="00351023">
      <w:pPr>
        <w:ind w:left="720"/>
        <w:rPr>
          <w:b/>
          <w:bCs/>
        </w:rPr>
      </w:pPr>
      <w:r>
        <w:rPr>
          <w:b/>
          <w:bCs/>
        </w:rPr>
        <w:t>Minor Insubordination (initial</w:t>
      </w:r>
      <w:proofErr w:type="gramStart"/>
      <w:r>
        <w:rPr>
          <w:b/>
          <w:bCs/>
        </w:rPr>
        <w:t>)  –</w:t>
      </w:r>
      <w:proofErr w:type="gramEnd"/>
      <w:r>
        <w:rPr>
          <w:b/>
          <w:bCs/>
        </w:rPr>
        <w:t xml:space="preserve"> </w:t>
      </w:r>
      <w:r w:rsidRPr="00E161D9">
        <w:rPr>
          <w:bCs/>
        </w:rPr>
        <w:t>Redirect/discussion</w:t>
      </w:r>
    </w:p>
    <w:p w:rsidR="00161A44" w:rsidRPr="00E515CA" w:rsidRDefault="00E515CA" w:rsidP="00E515CA">
      <w:pPr>
        <w:ind w:left="720"/>
        <w:rPr>
          <w:bCs/>
        </w:rPr>
      </w:pPr>
      <w:r w:rsidRPr="004E1251">
        <w:rPr>
          <w:b/>
          <w:bC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pt;margin-top:28.1pt;width:444pt;height:31.5pt;z-index:251660288;mso-width-relative:margin;mso-height-relative:margin">
            <v:textbox>
              <w:txbxContent>
                <w:p w:rsidR="004E1251" w:rsidRPr="004E1251" w:rsidRDefault="004E1251" w:rsidP="004E1251">
                  <w:pPr>
                    <w:jc w:val="center"/>
                    <w:rPr>
                      <w:b/>
                      <w:i/>
                      <w:sz w:val="20"/>
                    </w:rPr>
                  </w:pPr>
                  <w:r w:rsidRPr="004E1251">
                    <w:rPr>
                      <w:b/>
                      <w:i/>
                      <w:sz w:val="20"/>
                    </w:rPr>
                    <w:t>Summer school is a voluntary credit recovery program...If you DO NOT comply and engage fully</w:t>
                  </w:r>
                  <w:r>
                    <w:rPr>
                      <w:b/>
                      <w:i/>
                      <w:sz w:val="20"/>
                    </w:rPr>
                    <w:t>, or disrupt the learning opportunities of your peers,</w:t>
                  </w:r>
                  <w:r w:rsidRPr="004E1251">
                    <w:rPr>
                      <w:b/>
                      <w:i/>
                      <w:sz w:val="20"/>
                    </w:rPr>
                    <w:t xml:space="preserve"> then you will be </w:t>
                  </w:r>
                  <w:r>
                    <w:rPr>
                      <w:b/>
                      <w:i/>
                      <w:sz w:val="20"/>
                    </w:rPr>
                    <w:t xml:space="preserve">formally </w:t>
                  </w:r>
                  <w:r w:rsidRPr="004E1251">
                    <w:rPr>
                      <w:b/>
                      <w:i/>
                      <w:sz w:val="20"/>
                    </w:rPr>
                    <w:t>asked to leave the program</w:t>
                  </w:r>
                  <w:r>
                    <w:rPr>
                      <w:b/>
                      <w:i/>
                      <w:sz w:val="20"/>
                    </w:rPr>
                    <w:t>.</w:t>
                  </w:r>
                </w:p>
              </w:txbxContent>
            </v:textbox>
          </v:shape>
        </w:pict>
      </w:r>
      <w:r w:rsidR="00351023">
        <w:rPr>
          <w:b/>
          <w:bCs/>
        </w:rPr>
        <w:t xml:space="preserve">Major Insubordination – </w:t>
      </w:r>
      <w:r w:rsidR="00351023" w:rsidRPr="00E161D9">
        <w:rPr>
          <w:bCs/>
        </w:rPr>
        <w:t xml:space="preserve">Ejection from class and potentially </w:t>
      </w:r>
      <w:r w:rsidR="00351023">
        <w:rPr>
          <w:bCs/>
        </w:rPr>
        <w:t>s</w:t>
      </w:r>
      <w:r w:rsidR="00351023" w:rsidRPr="00E161D9">
        <w:rPr>
          <w:bCs/>
        </w:rPr>
        <w:t xml:space="preserve">ummer </w:t>
      </w:r>
      <w:r w:rsidR="00351023">
        <w:rPr>
          <w:bCs/>
        </w:rPr>
        <w:t>s</w:t>
      </w:r>
      <w:r w:rsidR="00351023" w:rsidRPr="00E161D9">
        <w:rPr>
          <w:bCs/>
        </w:rPr>
        <w:t>chool</w:t>
      </w:r>
    </w:p>
    <w:p w:rsidR="00B95382" w:rsidRPr="0079201A" w:rsidRDefault="00B95382" w:rsidP="002365E4">
      <w:pPr>
        <w:autoSpaceDE w:val="0"/>
        <w:autoSpaceDN w:val="0"/>
        <w:adjustRightInd w:val="0"/>
        <w:jc w:val="both"/>
        <w:rPr>
          <w:b/>
          <w:bCs/>
        </w:rPr>
      </w:pPr>
      <w:r w:rsidRPr="0079201A">
        <w:rPr>
          <w:b/>
          <w:bCs/>
        </w:rPr>
        <w:lastRenderedPageBreak/>
        <w:t>P</w:t>
      </w:r>
      <w:r w:rsidR="008F4833" w:rsidRPr="0079201A">
        <w:rPr>
          <w:b/>
          <w:bCs/>
        </w:rPr>
        <w:t>arents:</w:t>
      </w:r>
    </w:p>
    <w:p w:rsidR="00932DB5" w:rsidRPr="0079201A" w:rsidRDefault="00932DB5" w:rsidP="002365E4">
      <w:pPr>
        <w:autoSpaceDE w:val="0"/>
        <w:autoSpaceDN w:val="0"/>
        <w:adjustRightInd w:val="0"/>
        <w:jc w:val="both"/>
      </w:pPr>
    </w:p>
    <w:p w:rsidR="00B95382" w:rsidRPr="0079201A" w:rsidRDefault="00B95382" w:rsidP="002365E4">
      <w:pPr>
        <w:autoSpaceDE w:val="0"/>
        <w:autoSpaceDN w:val="0"/>
        <w:adjustRightInd w:val="0"/>
        <w:jc w:val="both"/>
      </w:pPr>
      <w:r w:rsidRPr="0079201A">
        <w:t xml:space="preserve">If you have any questions or concerns about your </w:t>
      </w:r>
      <w:r w:rsidR="00C76D63" w:rsidRPr="0079201A">
        <w:t>student’s</w:t>
      </w:r>
      <w:r w:rsidRPr="0079201A">
        <w:t xml:space="preserve"> achievement</w:t>
      </w:r>
      <w:r w:rsidR="002365E4" w:rsidRPr="0079201A">
        <w:t>,</w:t>
      </w:r>
      <w:r w:rsidRPr="0079201A">
        <w:t xml:space="preserve"> or if there is anything that I should</w:t>
      </w:r>
      <w:r w:rsidR="00932DB5" w:rsidRPr="0079201A">
        <w:t xml:space="preserve"> </w:t>
      </w:r>
      <w:r w:rsidRPr="0079201A">
        <w:t xml:space="preserve">know that </w:t>
      </w:r>
      <w:r w:rsidR="004F774C" w:rsidRPr="0079201A">
        <w:t>might</w:t>
      </w:r>
      <w:r w:rsidRPr="0079201A">
        <w:t xml:space="preserve"> help me to teach your </w:t>
      </w:r>
      <w:r w:rsidR="002365E4" w:rsidRPr="0079201A">
        <w:t>student,</w:t>
      </w:r>
      <w:r w:rsidRPr="0079201A">
        <w:t xml:space="preserve"> please feel free to contact me </w:t>
      </w:r>
      <w:hyperlink r:id="rId9" w:history="1">
        <w:r w:rsidR="004F774C" w:rsidRPr="0079201A">
          <w:rPr>
            <w:rStyle w:val="Hyperlink"/>
          </w:rPr>
          <w:t>gregory.taylor@slps.org</w:t>
        </w:r>
      </w:hyperlink>
      <w:r w:rsidR="004F774C" w:rsidRPr="0079201A">
        <w:t xml:space="preserve"> </w:t>
      </w:r>
      <w:r w:rsidRPr="0079201A">
        <w:t>throughout the school year.</w:t>
      </w:r>
      <w:r w:rsidR="00CC2922" w:rsidRPr="0079201A">
        <w:t xml:space="preserve">  Electronic copy of the syllabus is available at: </w:t>
      </w:r>
      <w:hyperlink r:id="rId10" w:history="1">
        <w:r w:rsidR="00FB1EB1" w:rsidRPr="00B4471E">
          <w:rPr>
            <w:rStyle w:val="Hyperlink"/>
          </w:rPr>
          <w:t>http://math-science.weebly.com/physics-syllabus.html</w:t>
        </w:r>
      </w:hyperlink>
    </w:p>
    <w:p w:rsidR="004D33D3" w:rsidRPr="0079201A" w:rsidRDefault="004D33D3" w:rsidP="002365E4">
      <w:pPr>
        <w:autoSpaceDE w:val="0"/>
        <w:autoSpaceDN w:val="0"/>
        <w:adjustRightInd w:val="0"/>
        <w:jc w:val="both"/>
      </w:pPr>
    </w:p>
    <w:p w:rsidR="004D33D3" w:rsidRPr="0079201A" w:rsidRDefault="004D33D3" w:rsidP="002365E4">
      <w:pPr>
        <w:autoSpaceDE w:val="0"/>
        <w:autoSpaceDN w:val="0"/>
        <w:adjustRightInd w:val="0"/>
        <w:jc w:val="both"/>
      </w:pPr>
      <w:r w:rsidRPr="0079201A">
        <w:t>I am here to prepare your child for college and/or the adult working environment. Good citizenship is highly emphasizes and factored in the grades</w:t>
      </w:r>
      <w:r w:rsidR="004F774C" w:rsidRPr="0079201A">
        <w:t xml:space="preserve"> using cooperative activities, peer and self assessments</w:t>
      </w:r>
      <w:r w:rsidRPr="0079201A">
        <w:t xml:space="preserve">.  </w:t>
      </w:r>
      <w:r w:rsidR="004F774C" w:rsidRPr="0079201A">
        <w:t>Whether t</w:t>
      </w:r>
      <w:r w:rsidR="002365E4" w:rsidRPr="0079201A">
        <w:t xml:space="preserve">his is a </w:t>
      </w:r>
      <w:r w:rsidR="004F774C" w:rsidRPr="0079201A">
        <w:t xml:space="preserve">freshman or up to a </w:t>
      </w:r>
      <w:r w:rsidR="002365E4" w:rsidRPr="0079201A">
        <w:t>senior level course</w:t>
      </w:r>
      <w:r w:rsidR="004F774C" w:rsidRPr="0079201A">
        <w:t>,</w:t>
      </w:r>
      <w:r w:rsidR="002365E4" w:rsidRPr="0079201A">
        <w:t xml:space="preserve"> citizenship and work ethic </w:t>
      </w:r>
      <w:r w:rsidR="004F774C" w:rsidRPr="0079201A">
        <w:t>sha</w:t>
      </w:r>
      <w:r w:rsidR="002365E4" w:rsidRPr="0079201A">
        <w:t xml:space="preserve">ll be emphasized and expected.  </w:t>
      </w:r>
      <w:r w:rsidRPr="0079201A">
        <w:t xml:space="preserve">Any help you </w:t>
      </w:r>
      <w:r w:rsidR="004F774C" w:rsidRPr="0079201A">
        <w:t>might</w:t>
      </w:r>
      <w:r w:rsidRPr="0079201A">
        <w:t xml:space="preserve"> offer will be greatly appreciated</w:t>
      </w:r>
      <w:r w:rsidR="004F774C" w:rsidRPr="0079201A">
        <w:t xml:space="preserve"> and utilized</w:t>
      </w:r>
      <w:r w:rsidRPr="0079201A">
        <w:t>.  Thank you.</w:t>
      </w:r>
    </w:p>
    <w:p w:rsidR="002365E4" w:rsidRPr="0079201A" w:rsidRDefault="002365E4" w:rsidP="002365E4">
      <w:pPr>
        <w:autoSpaceDE w:val="0"/>
        <w:autoSpaceDN w:val="0"/>
        <w:adjustRightInd w:val="0"/>
        <w:jc w:val="both"/>
      </w:pPr>
    </w:p>
    <w:p w:rsidR="002365E4" w:rsidRPr="0079201A" w:rsidRDefault="002365E4" w:rsidP="002365E4">
      <w:pPr>
        <w:autoSpaceDE w:val="0"/>
        <w:autoSpaceDN w:val="0"/>
        <w:adjustRightInd w:val="0"/>
        <w:jc w:val="both"/>
      </w:pPr>
      <w:r w:rsidRPr="0079201A">
        <w:t>Finally there is an expectation that you will assume the responsibility of maintaining a current phone number with me</w:t>
      </w:r>
      <w:r w:rsidR="004F774C" w:rsidRPr="0079201A">
        <w:t>,</w:t>
      </w:r>
      <w:r w:rsidRPr="0079201A">
        <w:t xml:space="preserve"> or the main office</w:t>
      </w:r>
      <w:r w:rsidR="004F774C" w:rsidRPr="0079201A">
        <w:t>,</w:t>
      </w:r>
      <w:r w:rsidRPr="0079201A">
        <w:t xml:space="preserve"> to ensure </w:t>
      </w:r>
      <w:r w:rsidR="004F774C" w:rsidRPr="0079201A">
        <w:t>my</w:t>
      </w:r>
      <w:r w:rsidRPr="0079201A">
        <w:t xml:space="preserve"> ability to contact you with issues of concern</w:t>
      </w:r>
      <w:r w:rsidR="004F774C" w:rsidRPr="0079201A">
        <w:t>,</w:t>
      </w:r>
      <w:r w:rsidRPr="0079201A">
        <w:t xml:space="preserve"> or excellence</w:t>
      </w:r>
      <w:r w:rsidR="004F774C" w:rsidRPr="0079201A">
        <w:t>,</w:t>
      </w:r>
      <w:r w:rsidRPr="0079201A">
        <w:t xml:space="preserve"> as necessary throughout the year.</w:t>
      </w:r>
    </w:p>
    <w:p w:rsidR="00932DB5" w:rsidRPr="0079201A" w:rsidRDefault="00932DB5" w:rsidP="002365E4">
      <w:pPr>
        <w:autoSpaceDE w:val="0"/>
        <w:autoSpaceDN w:val="0"/>
        <w:adjustRightInd w:val="0"/>
        <w:jc w:val="both"/>
      </w:pPr>
    </w:p>
    <w:p w:rsidR="00B95382" w:rsidRPr="0079201A" w:rsidRDefault="00B95382" w:rsidP="002365E4">
      <w:pPr>
        <w:autoSpaceDE w:val="0"/>
        <w:autoSpaceDN w:val="0"/>
        <w:adjustRightInd w:val="0"/>
        <w:jc w:val="both"/>
      </w:pPr>
      <w:r w:rsidRPr="0079201A">
        <w:t xml:space="preserve">I have read and understand the rules and regulations for </w:t>
      </w:r>
      <w:r w:rsidR="00E515CA">
        <w:t>D</w:t>
      </w:r>
      <w:r w:rsidR="00932DB5" w:rsidRPr="0079201A">
        <w:t>r</w:t>
      </w:r>
      <w:r w:rsidRPr="0079201A">
        <w:t xml:space="preserve">. </w:t>
      </w:r>
      <w:r w:rsidR="00932DB5" w:rsidRPr="0079201A">
        <w:t>Taylo</w:t>
      </w:r>
      <w:r w:rsidR="00F85DD4" w:rsidRPr="0079201A">
        <w:t>r’s class:</w:t>
      </w:r>
    </w:p>
    <w:p w:rsidR="00F85DD4" w:rsidRPr="0079201A" w:rsidRDefault="00F85DD4" w:rsidP="00B95382">
      <w:pPr>
        <w:autoSpaceDE w:val="0"/>
        <w:autoSpaceDN w:val="0"/>
        <w:adjustRightInd w:val="0"/>
      </w:pPr>
    </w:p>
    <w:p w:rsidR="002365E4" w:rsidRPr="0079201A" w:rsidRDefault="001F6721" w:rsidP="00B95382">
      <w:pPr>
        <w:autoSpaceDE w:val="0"/>
        <w:autoSpaceDN w:val="0"/>
        <w:adjustRightInd w:val="0"/>
      </w:pPr>
      <w:r w:rsidRPr="0079201A">
        <w:tab/>
      </w:r>
    </w:p>
    <w:p w:rsidR="00932DB5" w:rsidRPr="0079201A" w:rsidRDefault="001F6721" w:rsidP="00B95382">
      <w:pPr>
        <w:autoSpaceDE w:val="0"/>
        <w:autoSpaceDN w:val="0"/>
        <w:adjustRightInd w:val="0"/>
        <w:rPr>
          <w:b/>
          <w:i/>
          <w:sz w:val="20"/>
          <w:szCs w:val="20"/>
        </w:rPr>
      </w:pPr>
      <w:r w:rsidRPr="0079201A">
        <w:rPr>
          <w:b/>
          <w:i/>
          <w:sz w:val="20"/>
          <w:szCs w:val="20"/>
        </w:rPr>
        <w:t>Parent phone for</w:t>
      </w:r>
      <w:r w:rsidR="002365E4" w:rsidRPr="0079201A">
        <w:rPr>
          <w:b/>
          <w:i/>
          <w:sz w:val="20"/>
          <w:szCs w:val="20"/>
        </w:rPr>
        <w:t xml:space="preserve"> immediate </w:t>
      </w:r>
      <w:r w:rsidR="00D3020A" w:rsidRPr="0079201A">
        <w:rPr>
          <w:b/>
          <w:i/>
          <w:sz w:val="20"/>
          <w:szCs w:val="20"/>
        </w:rPr>
        <w:t>discretionary</w:t>
      </w:r>
      <w:r w:rsidR="002365E4" w:rsidRPr="0079201A">
        <w:rPr>
          <w:b/>
          <w:i/>
          <w:sz w:val="20"/>
          <w:szCs w:val="20"/>
        </w:rPr>
        <w:t xml:space="preserve"> contact</w:t>
      </w:r>
      <w:r w:rsidRPr="0079201A">
        <w:rPr>
          <w:b/>
          <w:i/>
          <w:sz w:val="20"/>
          <w:szCs w:val="20"/>
        </w:rPr>
        <w:t>:</w:t>
      </w:r>
      <w:r w:rsidR="002365E4" w:rsidRPr="0079201A">
        <w:rPr>
          <w:b/>
          <w:i/>
          <w:sz w:val="20"/>
          <w:szCs w:val="20"/>
        </w:rPr>
        <w:t xml:space="preserve">   </w:t>
      </w:r>
      <w:r w:rsidRPr="0079201A">
        <w:rPr>
          <w:b/>
          <w:i/>
          <w:sz w:val="20"/>
          <w:szCs w:val="20"/>
        </w:rPr>
        <w:t xml:space="preserve"> (</w:t>
      </w:r>
      <w:r w:rsidR="002365E4" w:rsidRPr="0079201A">
        <w:rPr>
          <w:b/>
          <w:i/>
          <w:sz w:val="20"/>
          <w:szCs w:val="20"/>
        </w:rPr>
        <w:t xml:space="preserve">   </w:t>
      </w:r>
      <w:r w:rsidRPr="0079201A">
        <w:rPr>
          <w:b/>
          <w:i/>
          <w:sz w:val="20"/>
          <w:szCs w:val="20"/>
        </w:rPr>
        <w:t xml:space="preserve">      )  </w:t>
      </w:r>
      <w:r w:rsidR="002365E4" w:rsidRPr="0079201A">
        <w:rPr>
          <w:b/>
          <w:i/>
          <w:sz w:val="20"/>
          <w:szCs w:val="20"/>
        </w:rPr>
        <w:t xml:space="preserve">  </w:t>
      </w:r>
      <w:r w:rsidRPr="0079201A">
        <w:rPr>
          <w:b/>
          <w:i/>
          <w:sz w:val="20"/>
          <w:szCs w:val="20"/>
        </w:rPr>
        <w:t xml:space="preserve">      -</w:t>
      </w:r>
    </w:p>
    <w:p w:rsidR="002365E4" w:rsidRPr="0079201A" w:rsidRDefault="002365E4" w:rsidP="00B95382">
      <w:pPr>
        <w:autoSpaceDE w:val="0"/>
        <w:autoSpaceDN w:val="0"/>
        <w:adjustRightInd w:val="0"/>
      </w:pPr>
    </w:p>
    <w:p w:rsidR="00B95382" w:rsidRPr="0079201A" w:rsidRDefault="00B95382" w:rsidP="00B95382">
      <w:pPr>
        <w:autoSpaceDE w:val="0"/>
        <w:autoSpaceDN w:val="0"/>
        <w:adjustRightInd w:val="0"/>
      </w:pPr>
      <w:r w:rsidRPr="0079201A">
        <w:t xml:space="preserve">Parent Signature </w:t>
      </w:r>
      <w:r w:rsidR="00932DB5" w:rsidRPr="0079201A">
        <w:t>_______________________________</w:t>
      </w:r>
      <w:r w:rsidRPr="0079201A">
        <w:t>Date ______________</w:t>
      </w:r>
    </w:p>
    <w:p w:rsidR="00932DB5" w:rsidRPr="0079201A" w:rsidRDefault="00932DB5" w:rsidP="00B95382">
      <w:pPr>
        <w:autoSpaceDE w:val="0"/>
        <w:autoSpaceDN w:val="0"/>
        <w:adjustRightInd w:val="0"/>
      </w:pPr>
    </w:p>
    <w:p w:rsidR="00B95382" w:rsidRPr="0079201A" w:rsidRDefault="00B95382" w:rsidP="00B95382">
      <w:pPr>
        <w:autoSpaceDE w:val="0"/>
        <w:autoSpaceDN w:val="0"/>
        <w:adjustRightInd w:val="0"/>
      </w:pPr>
      <w:r w:rsidRPr="0079201A">
        <w:t>Student Signature___________________________</w:t>
      </w:r>
      <w:r w:rsidR="00932DB5" w:rsidRPr="0079201A">
        <w:t>___</w:t>
      </w:r>
      <w:r w:rsidR="004D33D3" w:rsidRPr="0079201A">
        <w:t xml:space="preserve"> </w:t>
      </w:r>
      <w:r w:rsidRPr="0079201A">
        <w:t>Date</w:t>
      </w:r>
      <w:r w:rsidR="004D33D3" w:rsidRPr="0079201A">
        <w:t xml:space="preserve"> </w:t>
      </w:r>
      <w:r w:rsidRPr="0079201A">
        <w:t>________</w:t>
      </w:r>
      <w:r w:rsidR="004D33D3" w:rsidRPr="0079201A">
        <w:t>_</w:t>
      </w:r>
      <w:r w:rsidRPr="0079201A">
        <w:t>_____</w:t>
      </w:r>
    </w:p>
    <w:p w:rsidR="00932DB5" w:rsidRPr="0079201A" w:rsidRDefault="00932DB5" w:rsidP="00B95382"/>
    <w:p w:rsidR="00AF238A" w:rsidRPr="0079201A" w:rsidRDefault="00B95382" w:rsidP="00B95382">
      <w:r w:rsidRPr="0079201A">
        <w:t>Print Name_____</w:t>
      </w:r>
      <w:r w:rsidR="004D33D3" w:rsidRPr="0079201A">
        <w:t xml:space="preserve">_______________________________ </w:t>
      </w:r>
      <w:r w:rsidRPr="0079201A">
        <w:t>Period</w:t>
      </w:r>
      <w:r w:rsidR="004D33D3" w:rsidRPr="0079201A">
        <w:t xml:space="preserve"> </w:t>
      </w:r>
      <w:r w:rsidR="00932DB5" w:rsidRPr="0079201A">
        <w:t>______</w:t>
      </w:r>
      <w:r w:rsidR="004D33D3" w:rsidRPr="0079201A">
        <w:t>_</w:t>
      </w:r>
      <w:r w:rsidR="00932DB5" w:rsidRPr="0079201A">
        <w:t>_____</w:t>
      </w:r>
    </w:p>
    <w:p w:rsidR="001F6721" w:rsidRPr="0079201A" w:rsidRDefault="001F6721" w:rsidP="00B95382"/>
    <w:p w:rsidR="002365E4" w:rsidRPr="0079201A" w:rsidRDefault="002365E4" w:rsidP="002365E4">
      <w:pPr>
        <w:jc w:val="both"/>
      </w:pPr>
    </w:p>
    <w:p w:rsidR="0079201A" w:rsidRPr="00F55F09" w:rsidRDefault="0079201A" w:rsidP="0079201A">
      <w:pPr>
        <w:jc w:val="both"/>
      </w:pPr>
      <w:r w:rsidRPr="00F55F09">
        <w:t xml:space="preserve">By signing above ALL parties agree to abide by the technology acceptable usage criteria for both the SLPS district and Carnahan HSOF.  Any infraction can result in the above student losing ALL technology privileges for the remainder of the school year. </w:t>
      </w:r>
    </w:p>
    <w:p w:rsidR="0079201A" w:rsidRDefault="0079201A" w:rsidP="0079201A">
      <w:pPr>
        <w:jc w:val="both"/>
        <w:rPr>
          <w:rFonts w:ascii="Calibri" w:hAnsi="Calibri"/>
        </w:rPr>
      </w:pPr>
    </w:p>
    <w:p w:rsidR="0079201A" w:rsidRPr="00215A7D" w:rsidRDefault="0079201A" w:rsidP="0079201A">
      <w:pPr>
        <w:jc w:val="both"/>
        <w:rPr>
          <w:i/>
        </w:rPr>
      </w:pPr>
      <w:r w:rsidRPr="00215A7D">
        <w:t xml:space="preserve">Returning this portion of the syllabus document completed and signed in a prompt manner is the </w:t>
      </w:r>
      <w:r w:rsidRPr="00215A7D">
        <w:rPr>
          <w:b/>
          <w:i/>
        </w:rPr>
        <w:t>first assignment</w:t>
      </w:r>
      <w:r w:rsidRPr="00215A7D">
        <w:t xml:space="preserve"> of the year and </w:t>
      </w:r>
      <w:r w:rsidRPr="00215A7D">
        <w:rPr>
          <w:b/>
          <w:i/>
        </w:rPr>
        <w:t>does carry point value</w:t>
      </w:r>
      <w:r w:rsidRPr="00215A7D">
        <w:t xml:space="preserve"> for your student grade.  Failure to complete this will result in a PAN </w:t>
      </w:r>
      <w:r w:rsidRPr="00215A7D">
        <w:rPr>
          <w:i/>
        </w:rPr>
        <w:t xml:space="preserve">(parental appearance notification).  </w:t>
      </w:r>
    </w:p>
    <w:p w:rsidR="0079201A" w:rsidRDefault="0079201A" w:rsidP="00161A44">
      <w:pPr>
        <w:jc w:val="right"/>
      </w:pPr>
    </w:p>
    <w:p w:rsidR="0079201A" w:rsidRDefault="0079201A" w:rsidP="00161A44">
      <w:pPr>
        <w:jc w:val="right"/>
      </w:pPr>
    </w:p>
    <w:p w:rsidR="00161A44" w:rsidRPr="0079201A" w:rsidRDefault="00161A44" w:rsidP="00161A44">
      <w:pPr>
        <w:jc w:val="right"/>
        <w:rPr>
          <w:color w:val="330000"/>
        </w:rPr>
      </w:pPr>
      <w:r w:rsidRPr="0079201A">
        <w:t>Thank you for all of your support</w:t>
      </w:r>
      <w:r w:rsidRPr="0079201A">
        <w:rPr>
          <w:color w:val="330000"/>
        </w:rPr>
        <w:t>.</w:t>
      </w:r>
    </w:p>
    <w:p w:rsidR="00161A44" w:rsidRDefault="00161A44" w:rsidP="00161A44">
      <w:pPr>
        <w:jc w:val="right"/>
        <w:rPr>
          <w:color w:val="330000"/>
        </w:rPr>
      </w:pPr>
    </w:p>
    <w:p w:rsidR="0079201A" w:rsidRDefault="0079201A" w:rsidP="00161A44">
      <w:pPr>
        <w:jc w:val="right"/>
        <w:rPr>
          <w:color w:val="330000"/>
        </w:rPr>
      </w:pPr>
    </w:p>
    <w:p w:rsidR="0079201A" w:rsidRPr="0079201A" w:rsidRDefault="0079201A" w:rsidP="00161A44">
      <w:pPr>
        <w:jc w:val="right"/>
        <w:rPr>
          <w:color w:val="330000"/>
        </w:rPr>
      </w:pPr>
    </w:p>
    <w:p w:rsidR="00161A44" w:rsidRPr="0079201A" w:rsidRDefault="00FE7A3D" w:rsidP="00161A44">
      <w:pPr>
        <w:jc w:val="right"/>
      </w:pPr>
      <w:r w:rsidRPr="0079201A">
        <w:t>Gregory L. Taylor, Ed</w:t>
      </w:r>
      <w:r w:rsidR="0079201A">
        <w:t>.</w:t>
      </w:r>
      <w:r w:rsidRPr="0079201A">
        <w:t>D.</w:t>
      </w:r>
    </w:p>
    <w:p w:rsidR="00161A44" w:rsidRPr="008B727C" w:rsidRDefault="00161A44" w:rsidP="002365E4">
      <w:pPr>
        <w:jc w:val="both"/>
        <w:rPr>
          <w:rFonts w:ascii="Calibri" w:hAnsi="Calibri"/>
        </w:rPr>
      </w:pPr>
    </w:p>
    <w:sectPr w:rsidR="00161A44" w:rsidRPr="008B727C" w:rsidSect="00DA0620">
      <w:head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17" w:rsidRDefault="00AD2C17" w:rsidP="003924B5">
      <w:r>
        <w:separator/>
      </w:r>
    </w:p>
  </w:endnote>
  <w:endnote w:type="continuationSeparator" w:id="0">
    <w:p w:rsidR="00AD2C17" w:rsidRDefault="00AD2C17" w:rsidP="00392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17" w:rsidRDefault="00AD2C17" w:rsidP="003924B5">
      <w:r>
        <w:separator/>
      </w:r>
    </w:p>
  </w:footnote>
  <w:footnote w:type="continuationSeparator" w:id="0">
    <w:p w:rsidR="00AD2C17" w:rsidRDefault="00AD2C17" w:rsidP="00392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B5" w:rsidRPr="0079201A" w:rsidRDefault="003924B5" w:rsidP="003924B5">
    <w:pPr>
      <w:autoSpaceDE w:val="0"/>
      <w:autoSpaceDN w:val="0"/>
      <w:adjustRightInd w:val="0"/>
      <w:jc w:val="center"/>
      <w:rPr>
        <w:b/>
        <w:bCs/>
        <w:sz w:val="36"/>
        <w:szCs w:val="36"/>
      </w:rPr>
    </w:pPr>
    <w:r w:rsidRPr="0079201A">
      <w:rPr>
        <w:b/>
        <w:bCs/>
        <w:sz w:val="36"/>
        <w:szCs w:val="36"/>
      </w:rPr>
      <w:t xml:space="preserve">Carnahan HSOF </w:t>
    </w:r>
    <w:r w:rsidR="00783BB1">
      <w:rPr>
        <w:b/>
        <w:bCs/>
        <w:sz w:val="36"/>
        <w:szCs w:val="36"/>
      </w:rPr>
      <w:t>Physics First</w:t>
    </w:r>
    <w:r w:rsidRPr="0079201A">
      <w:rPr>
        <w:b/>
        <w:bCs/>
        <w:sz w:val="36"/>
        <w:szCs w:val="36"/>
      </w:rPr>
      <w:t xml:space="preserve"> Syllabus</w:t>
    </w:r>
    <w:r w:rsidR="003E2265" w:rsidRPr="0079201A">
      <w:rPr>
        <w:b/>
        <w:bCs/>
        <w:sz w:val="36"/>
        <w:szCs w:val="36"/>
      </w:rPr>
      <w:t xml:space="preserve"> 201</w:t>
    </w:r>
    <w:r w:rsidR="0079201A">
      <w:rPr>
        <w:b/>
        <w:bCs/>
        <w:sz w:val="36"/>
        <w:szCs w:val="36"/>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653C"/>
    <w:multiLevelType w:val="hybridMultilevel"/>
    <w:tmpl w:val="2F10FDA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A7243"/>
    <w:multiLevelType w:val="hybridMultilevel"/>
    <w:tmpl w:val="AC6A1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D2448A"/>
    <w:multiLevelType w:val="hybridMultilevel"/>
    <w:tmpl w:val="357E9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B95382"/>
    <w:rsid w:val="00060C3D"/>
    <w:rsid w:val="00072C20"/>
    <w:rsid w:val="00112648"/>
    <w:rsid w:val="00161A44"/>
    <w:rsid w:val="00174D5D"/>
    <w:rsid w:val="001C4DDA"/>
    <w:rsid w:val="001F6721"/>
    <w:rsid w:val="002365E4"/>
    <w:rsid w:val="002527B8"/>
    <w:rsid w:val="00276034"/>
    <w:rsid w:val="003157D6"/>
    <w:rsid w:val="00316F94"/>
    <w:rsid w:val="00351023"/>
    <w:rsid w:val="003924B5"/>
    <w:rsid w:val="003E2265"/>
    <w:rsid w:val="004B0FEE"/>
    <w:rsid w:val="004C4508"/>
    <w:rsid w:val="004D33D3"/>
    <w:rsid w:val="004E1251"/>
    <w:rsid w:val="004F774C"/>
    <w:rsid w:val="0075796E"/>
    <w:rsid w:val="00783BB1"/>
    <w:rsid w:val="0079201A"/>
    <w:rsid w:val="00804278"/>
    <w:rsid w:val="008A3C73"/>
    <w:rsid w:val="008B727C"/>
    <w:rsid w:val="008F4833"/>
    <w:rsid w:val="00932DB5"/>
    <w:rsid w:val="009A41E6"/>
    <w:rsid w:val="00A4304C"/>
    <w:rsid w:val="00A55296"/>
    <w:rsid w:val="00AB40EB"/>
    <w:rsid w:val="00AD2C17"/>
    <w:rsid w:val="00AD7869"/>
    <w:rsid w:val="00AF238A"/>
    <w:rsid w:val="00B91447"/>
    <w:rsid w:val="00B95382"/>
    <w:rsid w:val="00C06017"/>
    <w:rsid w:val="00C40B03"/>
    <w:rsid w:val="00C76D63"/>
    <w:rsid w:val="00CC2922"/>
    <w:rsid w:val="00CE6479"/>
    <w:rsid w:val="00CF47D9"/>
    <w:rsid w:val="00D3020A"/>
    <w:rsid w:val="00D4475D"/>
    <w:rsid w:val="00DA0620"/>
    <w:rsid w:val="00DA7A86"/>
    <w:rsid w:val="00E0319D"/>
    <w:rsid w:val="00E161D9"/>
    <w:rsid w:val="00E42103"/>
    <w:rsid w:val="00E515CA"/>
    <w:rsid w:val="00F1793F"/>
    <w:rsid w:val="00F81950"/>
    <w:rsid w:val="00F84D88"/>
    <w:rsid w:val="00F85DD4"/>
    <w:rsid w:val="00FB1EB1"/>
    <w:rsid w:val="00FE7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B03"/>
    <w:rPr>
      <w:rFonts w:ascii="Tahoma" w:hAnsi="Tahoma" w:cs="Tahoma"/>
      <w:sz w:val="16"/>
      <w:szCs w:val="16"/>
    </w:rPr>
  </w:style>
  <w:style w:type="paragraph" w:customStyle="1" w:styleId="Default">
    <w:name w:val="Default"/>
    <w:rsid w:val="008B727C"/>
    <w:pPr>
      <w:autoSpaceDE w:val="0"/>
      <w:autoSpaceDN w:val="0"/>
      <w:adjustRightInd w:val="0"/>
    </w:pPr>
    <w:rPr>
      <w:color w:val="000000"/>
      <w:sz w:val="24"/>
      <w:szCs w:val="24"/>
    </w:rPr>
  </w:style>
  <w:style w:type="character" w:styleId="Hyperlink">
    <w:name w:val="Hyperlink"/>
    <w:basedOn w:val="DefaultParagraphFont"/>
    <w:rsid w:val="004F774C"/>
    <w:rPr>
      <w:color w:val="0000FF"/>
      <w:u w:val="single"/>
    </w:rPr>
  </w:style>
  <w:style w:type="paragraph" w:styleId="Header">
    <w:name w:val="header"/>
    <w:basedOn w:val="Normal"/>
    <w:link w:val="HeaderChar"/>
    <w:rsid w:val="003924B5"/>
    <w:pPr>
      <w:tabs>
        <w:tab w:val="center" w:pos="4680"/>
        <w:tab w:val="right" w:pos="9360"/>
      </w:tabs>
    </w:pPr>
  </w:style>
  <w:style w:type="character" w:customStyle="1" w:styleId="HeaderChar">
    <w:name w:val="Header Char"/>
    <w:basedOn w:val="DefaultParagraphFont"/>
    <w:link w:val="Header"/>
    <w:rsid w:val="003924B5"/>
    <w:rPr>
      <w:sz w:val="24"/>
      <w:szCs w:val="24"/>
    </w:rPr>
  </w:style>
  <w:style w:type="paragraph" w:styleId="Footer">
    <w:name w:val="footer"/>
    <w:basedOn w:val="Normal"/>
    <w:link w:val="FooterChar"/>
    <w:rsid w:val="003924B5"/>
    <w:pPr>
      <w:tabs>
        <w:tab w:val="center" w:pos="4680"/>
        <w:tab w:val="right" w:pos="9360"/>
      </w:tabs>
    </w:pPr>
  </w:style>
  <w:style w:type="character" w:customStyle="1" w:styleId="FooterChar">
    <w:name w:val="Footer Char"/>
    <w:basedOn w:val="DefaultParagraphFont"/>
    <w:link w:val="Footer"/>
    <w:rsid w:val="003924B5"/>
    <w:rPr>
      <w:sz w:val="24"/>
      <w:szCs w:val="24"/>
    </w:rPr>
  </w:style>
  <w:style w:type="character" w:styleId="FollowedHyperlink">
    <w:name w:val="FollowedHyperlink"/>
    <w:basedOn w:val="DefaultParagraphFont"/>
    <w:rsid w:val="00CF47D9"/>
    <w:rPr>
      <w:color w:val="800080" w:themeColor="followedHyperlink"/>
      <w:u w:val="single"/>
    </w:rPr>
  </w:style>
  <w:style w:type="paragraph" w:styleId="ListParagraph">
    <w:name w:val="List Paragraph"/>
    <w:basedOn w:val="Normal"/>
    <w:uiPriority w:val="34"/>
    <w:qFormat/>
    <w:rsid w:val="003157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h-science.weebly.com/physics-page-unit-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th-science.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ath-science.weebly.com/physics-syllabus.html" TargetMode="External"/><Relationship Id="rId4" Type="http://schemas.openxmlformats.org/officeDocument/2006/relationships/webSettings" Target="webSettings.xml"/><Relationship Id="rId9" Type="http://schemas.openxmlformats.org/officeDocument/2006/relationships/hyperlink" Target="mailto:gregory.taylor@sl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CARNAHAN HIGH SCHOOL</vt:lpstr>
    </vt:vector>
  </TitlesOfParts>
  <Company>Hewlett-Packard</Company>
  <LinksUpToDate>false</LinksUpToDate>
  <CharactersWithSpaces>7248</CharactersWithSpaces>
  <SharedDoc>false</SharedDoc>
  <HLinks>
    <vt:vector size="6" baseType="variant">
      <vt:variant>
        <vt:i4>4390947</vt:i4>
      </vt:variant>
      <vt:variant>
        <vt:i4>0</vt:i4>
      </vt:variant>
      <vt:variant>
        <vt:i4>0</vt:i4>
      </vt:variant>
      <vt:variant>
        <vt:i4>5</vt:i4>
      </vt:variant>
      <vt:variant>
        <vt:lpwstr>mailto:gregory.taylor@slps.org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CARNAHAN HIGH SCHOOL</dc:title>
  <dc:subject>Geometry</dc:subject>
  <dc:creator>Gregory</dc:creator>
  <cp:keywords/>
  <dc:description/>
  <cp:lastModifiedBy>gtaylor3514</cp:lastModifiedBy>
  <cp:revision>7</cp:revision>
  <cp:lastPrinted>2012-08-13T13:28:00Z</cp:lastPrinted>
  <dcterms:created xsi:type="dcterms:W3CDTF">2015-05-27T14:25:00Z</dcterms:created>
  <dcterms:modified xsi:type="dcterms:W3CDTF">2015-05-27T15:56:00Z</dcterms:modified>
</cp:coreProperties>
</file>