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E1A" w:rsidRDefault="00C943AE">
      <w:r>
        <w:rPr>
          <w:noProof/>
        </w:rPr>
        <w:drawing>
          <wp:inline distT="0" distB="0" distL="0" distR="0">
            <wp:extent cx="5943600" cy="8173720"/>
            <wp:effectExtent l="19050" t="0" r="0" b="0"/>
            <wp:docPr id="1" name="Picture 0" descr="Polygon Folding - Sheet 1 o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gon Folding - Sheet 1 of 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3AE" w:rsidRDefault="00C943AE">
      <w:r>
        <w:rPr>
          <w:noProof/>
        </w:rPr>
        <w:lastRenderedPageBreak/>
        <w:drawing>
          <wp:inline distT="0" distB="0" distL="0" distR="0">
            <wp:extent cx="5943600" cy="8173720"/>
            <wp:effectExtent l="19050" t="0" r="0" b="0"/>
            <wp:docPr id="2" name="Picture 1" descr="Polygon Folding - Sheet 2 o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ygon Folding - Sheet 2 of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3AE" w:rsidSect="00254E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5D2" w:rsidRDefault="00DA35D2" w:rsidP="00C943AE">
      <w:pPr>
        <w:spacing w:after="0" w:line="240" w:lineRule="auto"/>
      </w:pPr>
      <w:r>
        <w:separator/>
      </w:r>
    </w:p>
  </w:endnote>
  <w:endnote w:type="continuationSeparator" w:id="0">
    <w:p w:rsidR="00DA35D2" w:rsidRDefault="00DA35D2" w:rsidP="00C94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3AE" w:rsidRDefault="00C943A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3AE" w:rsidRDefault="00C943A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3AE" w:rsidRDefault="00C943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5D2" w:rsidRDefault="00DA35D2" w:rsidP="00C943AE">
      <w:pPr>
        <w:spacing w:after="0" w:line="240" w:lineRule="auto"/>
      </w:pPr>
      <w:r>
        <w:separator/>
      </w:r>
    </w:p>
  </w:footnote>
  <w:footnote w:type="continuationSeparator" w:id="0">
    <w:p w:rsidR="00DA35D2" w:rsidRDefault="00DA35D2" w:rsidP="00C94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3AE" w:rsidRDefault="00C943A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3AE" w:rsidRDefault="00C943AE">
    <w:pPr>
      <w:pStyle w:val="Header"/>
    </w:pPr>
    <w:r w:rsidRPr="00C943AE">
      <w:rPr>
        <w:b/>
        <w:sz w:val="44"/>
      </w:rPr>
      <w:t>Polygon Folding Activity</w:t>
    </w:r>
    <w:r>
      <w:tab/>
    </w:r>
    <w:r>
      <w:tab/>
      <w:t>Name:</w:t>
    </w:r>
  </w:p>
  <w:p w:rsidR="00C943AE" w:rsidRDefault="00C943AE">
    <w:pPr>
      <w:pStyle w:val="Header"/>
    </w:pPr>
    <w:r>
      <w:tab/>
    </w:r>
    <w:r>
      <w:tab/>
      <w:t>Period: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3AE" w:rsidRDefault="00C943A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43AE"/>
    <w:rsid w:val="00254E1A"/>
    <w:rsid w:val="00C943AE"/>
    <w:rsid w:val="00DA3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4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3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94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43AE"/>
  </w:style>
  <w:style w:type="paragraph" w:styleId="Footer">
    <w:name w:val="footer"/>
    <w:basedOn w:val="Normal"/>
    <w:link w:val="FooterChar"/>
    <w:uiPriority w:val="99"/>
    <w:semiHidden/>
    <w:unhideWhenUsed/>
    <w:rsid w:val="00C943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43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St. Louis Public Schools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gtaylor3514</dc:creator>
  <cp:keywords/>
  <dc:description/>
  <cp:lastModifiedBy>gtaylor3514</cp:lastModifiedBy>
  <cp:revision>2</cp:revision>
  <dcterms:created xsi:type="dcterms:W3CDTF">2012-06-26T21:11:00Z</dcterms:created>
  <dcterms:modified xsi:type="dcterms:W3CDTF">2012-06-26T21:13:00Z</dcterms:modified>
</cp:coreProperties>
</file>