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16"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Five years ago, John’s age was half of the age he will be in 8 years. How old is he now?</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John is twice as old as his friend Peter. Peter is 5 years older than Alice. In 5 years, John will be three times as old as Alice. How old is Peter now?</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7D4182" w:rsidRDefault="007D4182"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John’s father is 5 times older than John and John is twice as old as his sister Alice. In two years time, the sum of their ages will be 58. How old is John now?</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AC77FA" w:rsidRDefault="00350D1F" w:rsidP="00AC77FA">
      <w:pPr>
        <w:pStyle w:val="ListParagraph"/>
        <w:numPr>
          <w:ilvl w:val="0"/>
          <w:numId w:val="2"/>
        </w:numPr>
        <w:ind w:left="180" w:hanging="900"/>
        <w:rPr>
          <w:rFonts w:ascii="Arial" w:hAnsi="Arial" w:cs="Arial"/>
          <w:color w:val="000000"/>
          <w:sz w:val="39"/>
          <w:szCs w:val="39"/>
        </w:rPr>
      </w:pPr>
      <w:r w:rsidRPr="007D4182">
        <w:rPr>
          <w:rFonts w:ascii="Arial" w:hAnsi="Arial" w:cs="Arial"/>
          <w:color w:val="000000"/>
          <w:sz w:val="39"/>
          <w:szCs w:val="39"/>
        </w:rPr>
        <w:br w:type="page"/>
      </w:r>
      <w:r w:rsidRPr="00AC77FA">
        <w:rPr>
          <w:rFonts w:ascii="Arial" w:hAnsi="Arial" w:cs="Arial"/>
          <w:color w:val="000000"/>
          <w:sz w:val="39"/>
          <w:szCs w:val="39"/>
        </w:rPr>
        <w:lastRenderedPageBreak/>
        <w:t>Ten years from now, Orlando will be three times older than he is today. What is his current age?</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Ben is eight years older than Sarah, 10 years ago. Ben is twice as old as Sarah. Currently, how old is Ban and Sarah?</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Mary is three times as old as her son. In 12 years, Mary's age will be one year less than twice her son's age. How old is each now?</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AC77FA" w:rsidRDefault="00350D1F" w:rsidP="00AC77FA">
      <w:pPr>
        <w:pStyle w:val="ListParagraph"/>
        <w:numPr>
          <w:ilvl w:val="0"/>
          <w:numId w:val="2"/>
        </w:numPr>
        <w:ind w:left="180" w:hanging="900"/>
        <w:rPr>
          <w:rFonts w:ascii="Arial" w:hAnsi="Arial" w:cs="Arial"/>
          <w:color w:val="000000"/>
          <w:sz w:val="39"/>
          <w:szCs w:val="39"/>
        </w:rPr>
      </w:pPr>
      <w:r w:rsidRPr="007D4182">
        <w:rPr>
          <w:rFonts w:ascii="Arial" w:hAnsi="Arial" w:cs="Arial"/>
          <w:color w:val="000000"/>
          <w:sz w:val="39"/>
          <w:szCs w:val="39"/>
        </w:rPr>
        <w:br w:type="page"/>
      </w:r>
      <w:r w:rsidRPr="00AC77FA">
        <w:rPr>
          <w:rFonts w:ascii="Arial" w:hAnsi="Arial" w:cs="Arial"/>
          <w:color w:val="000000"/>
          <w:sz w:val="39"/>
          <w:szCs w:val="39"/>
        </w:rPr>
        <w:lastRenderedPageBreak/>
        <w:t xml:space="preserve">Aria is 4 times as old as </w:t>
      </w:r>
      <w:proofErr w:type="spellStart"/>
      <w:r w:rsidRPr="00AC77FA">
        <w:rPr>
          <w:rFonts w:ascii="Arial" w:hAnsi="Arial" w:cs="Arial"/>
          <w:color w:val="000000"/>
          <w:sz w:val="39"/>
          <w:szCs w:val="39"/>
        </w:rPr>
        <w:t>Anusha</w:t>
      </w:r>
      <w:proofErr w:type="spellEnd"/>
      <w:r w:rsidRPr="00AC77FA">
        <w:rPr>
          <w:rFonts w:ascii="Arial" w:hAnsi="Arial" w:cs="Arial"/>
          <w:color w:val="000000"/>
          <w:sz w:val="39"/>
          <w:szCs w:val="39"/>
        </w:rPr>
        <w:t xml:space="preserve"> is today. Sixty years ago, Aria was 6 times as old as </w:t>
      </w:r>
      <w:proofErr w:type="spellStart"/>
      <w:r w:rsidRPr="00AC77FA">
        <w:rPr>
          <w:rFonts w:ascii="Arial" w:hAnsi="Arial" w:cs="Arial"/>
          <w:color w:val="000000"/>
          <w:sz w:val="39"/>
          <w:szCs w:val="39"/>
        </w:rPr>
        <w:t>Anusha</w:t>
      </w:r>
      <w:proofErr w:type="spellEnd"/>
      <w:r w:rsidRPr="00AC77FA">
        <w:rPr>
          <w:rFonts w:ascii="Arial" w:hAnsi="Arial" w:cs="Arial"/>
          <w:color w:val="000000"/>
          <w:sz w:val="39"/>
          <w:szCs w:val="39"/>
        </w:rPr>
        <w:t>. How old are they today?</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John is 3 years older than Jim. Jim is 4 years less than twice David’s age. How old are the three boys if their ages add up to 35?</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7D4182" w:rsidRDefault="00350D1F" w:rsidP="007D4182">
      <w:pPr>
        <w:pStyle w:val="ListParagraph"/>
        <w:numPr>
          <w:ilvl w:val="0"/>
          <w:numId w:val="2"/>
        </w:numPr>
        <w:autoSpaceDE w:val="0"/>
        <w:autoSpaceDN w:val="0"/>
        <w:adjustRightInd w:val="0"/>
        <w:spacing w:after="0" w:line="240" w:lineRule="auto"/>
        <w:ind w:left="180" w:hanging="900"/>
        <w:rPr>
          <w:rFonts w:ascii="Arial" w:hAnsi="Arial" w:cs="Arial"/>
          <w:color w:val="000000"/>
          <w:sz w:val="39"/>
          <w:szCs w:val="39"/>
        </w:rPr>
      </w:pPr>
      <w:r w:rsidRPr="007D4182">
        <w:rPr>
          <w:rFonts w:ascii="Arial" w:hAnsi="Arial" w:cs="Arial"/>
          <w:color w:val="000000"/>
          <w:sz w:val="39"/>
          <w:szCs w:val="39"/>
        </w:rPr>
        <w:t xml:space="preserve">8 years from now Mary will be 19 years old. The current sum of the ages of Mary and Jose is 41.  </w:t>
      </w:r>
    </w:p>
    <w:p w:rsidR="00350D1F" w:rsidRPr="007D4182" w:rsidRDefault="00350D1F" w:rsidP="007D4182">
      <w:pPr>
        <w:pStyle w:val="ListParagraph"/>
        <w:autoSpaceDE w:val="0"/>
        <w:autoSpaceDN w:val="0"/>
        <w:adjustRightInd w:val="0"/>
        <w:spacing w:after="0" w:line="240" w:lineRule="auto"/>
        <w:ind w:left="180"/>
        <w:rPr>
          <w:rFonts w:ascii="Arial" w:hAnsi="Arial" w:cs="Arial"/>
          <w:color w:val="000000"/>
          <w:sz w:val="39"/>
          <w:szCs w:val="39"/>
        </w:rPr>
      </w:pPr>
      <w:r w:rsidRPr="007D4182">
        <w:rPr>
          <w:rFonts w:ascii="Arial" w:hAnsi="Arial" w:cs="Arial"/>
          <w:color w:val="000000"/>
          <w:sz w:val="39"/>
          <w:szCs w:val="39"/>
        </w:rPr>
        <w:t>How old is Jose right now?</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Pr="00AC77FA" w:rsidRDefault="00350D1F" w:rsidP="00AC77FA">
      <w:pPr>
        <w:pStyle w:val="ListParagraph"/>
        <w:numPr>
          <w:ilvl w:val="0"/>
          <w:numId w:val="2"/>
        </w:numPr>
        <w:ind w:left="180" w:hanging="900"/>
        <w:rPr>
          <w:rFonts w:ascii="Arial" w:hAnsi="Arial" w:cs="Arial"/>
          <w:color w:val="000000"/>
          <w:sz w:val="39"/>
          <w:szCs w:val="39"/>
        </w:rPr>
      </w:pPr>
      <w:r w:rsidRPr="007D4182">
        <w:rPr>
          <w:rFonts w:ascii="Arial" w:hAnsi="Arial" w:cs="Arial"/>
          <w:color w:val="000000"/>
          <w:sz w:val="39"/>
          <w:szCs w:val="39"/>
        </w:rPr>
        <w:br w:type="page"/>
      </w:r>
      <w:r w:rsidRPr="00AC77FA">
        <w:rPr>
          <w:rFonts w:ascii="Arial" w:hAnsi="Arial" w:cs="Arial"/>
          <w:color w:val="000000"/>
          <w:sz w:val="39"/>
          <w:szCs w:val="39"/>
        </w:rPr>
        <w:lastRenderedPageBreak/>
        <w:t>5 years from now Kate will be 48 years old. In 10 years, the sum of the ages of Kate and Sharon will be 90.  How old is Sharon right now?</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350D1F" w:rsidP="00AC77FA">
      <w:pPr>
        <w:autoSpaceDE w:val="0"/>
        <w:autoSpaceDN w:val="0"/>
        <w:adjustRightInd w:val="0"/>
        <w:spacing w:after="0" w:line="240" w:lineRule="auto"/>
        <w:rPr>
          <w:rFonts w:ascii="Arial" w:hAnsi="Arial" w:cs="Arial"/>
          <w:color w:val="000000"/>
          <w:sz w:val="39"/>
          <w:szCs w:val="39"/>
        </w:rPr>
      </w:pPr>
    </w:p>
    <w:p w:rsidR="00350D1F" w:rsidRPr="00AC77FA" w:rsidRDefault="00350D1F" w:rsidP="00AC77FA">
      <w:pPr>
        <w:autoSpaceDE w:val="0"/>
        <w:autoSpaceDN w:val="0"/>
        <w:adjustRightInd w:val="0"/>
        <w:spacing w:after="0" w:line="240" w:lineRule="auto"/>
        <w:rPr>
          <w:rFonts w:ascii="Arial" w:hAnsi="Arial" w:cs="Arial"/>
          <w:color w:val="000000"/>
          <w:sz w:val="39"/>
          <w:szCs w:val="39"/>
        </w:rPr>
      </w:pP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p w:rsidR="00350D1F" w:rsidRDefault="00AC77FA" w:rsidP="007D4182">
      <w:pPr>
        <w:autoSpaceDE w:val="0"/>
        <w:autoSpaceDN w:val="0"/>
        <w:adjustRightInd w:val="0"/>
        <w:spacing w:after="0" w:line="240" w:lineRule="auto"/>
        <w:ind w:left="180" w:hanging="900"/>
        <w:rPr>
          <w:rFonts w:ascii="Arial" w:hAnsi="Arial" w:cs="Arial"/>
          <w:color w:val="000000"/>
          <w:sz w:val="39"/>
          <w:szCs w:val="39"/>
        </w:rPr>
      </w:pPr>
      <w:r>
        <w:rPr>
          <w:rFonts w:ascii="Arial" w:hAnsi="Arial" w:cs="Arial"/>
          <w:color w:val="000000"/>
          <w:sz w:val="39"/>
          <w:szCs w:val="39"/>
        </w:rPr>
        <w:t>Reflection and Extension:</w:t>
      </w:r>
    </w:p>
    <w:p w:rsidR="00AC77FA" w:rsidRDefault="00AC77FA" w:rsidP="007D4182">
      <w:pPr>
        <w:autoSpaceDE w:val="0"/>
        <w:autoSpaceDN w:val="0"/>
        <w:adjustRightInd w:val="0"/>
        <w:spacing w:after="0" w:line="240" w:lineRule="auto"/>
        <w:ind w:left="180" w:hanging="900"/>
        <w:rPr>
          <w:rFonts w:ascii="Arial" w:hAnsi="Arial" w:cs="Arial"/>
          <w:color w:val="000000"/>
          <w:sz w:val="39"/>
          <w:szCs w:val="39"/>
        </w:rPr>
      </w:pPr>
    </w:p>
    <w:p w:rsidR="00AC77FA" w:rsidRDefault="00AC77FA" w:rsidP="00AC77FA">
      <w:pPr>
        <w:autoSpaceDE w:val="0"/>
        <w:autoSpaceDN w:val="0"/>
        <w:adjustRightInd w:val="0"/>
        <w:spacing w:after="0" w:line="240" w:lineRule="auto"/>
        <w:ind w:left="-540" w:right="-720" w:hanging="180"/>
        <w:rPr>
          <w:rFonts w:ascii="Arial" w:hAnsi="Arial" w:cs="Arial"/>
          <w:color w:val="000000"/>
          <w:sz w:val="39"/>
          <w:szCs w:val="39"/>
        </w:rPr>
      </w:pPr>
      <w:r>
        <w:rPr>
          <w:rFonts w:ascii="Arial" w:hAnsi="Arial" w:cs="Arial"/>
          <w:color w:val="000000"/>
          <w:sz w:val="39"/>
          <w:szCs w:val="39"/>
        </w:rPr>
        <w:t xml:space="preserve">How do you feel about these types of problems?  How does the strategy you use to solve these types of problems relate to chemical mixture or percent composition problems? </w:t>
      </w:r>
    </w:p>
    <w:p w:rsid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tbl>
      <w:tblPr>
        <w:tblStyle w:val="TableGrid"/>
        <w:tblW w:w="0" w:type="auto"/>
        <w:tblInd w:w="180" w:type="dxa"/>
        <w:tblBorders>
          <w:top w:val="none" w:sz="0" w:space="0" w:color="auto"/>
          <w:left w:val="none" w:sz="0" w:space="0" w:color="auto"/>
          <w:right w:val="none" w:sz="0" w:space="0" w:color="auto"/>
          <w:insideV w:val="none" w:sz="0" w:space="0" w:color="auto"/>
        </w:tblBorders>
        <w:tblLook w:val="04A0"/>
      </w:tblPr>
      <w:tblGrid>
        <w:gridCol w:w="9396"/>
      </w:tblGrid>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r w:rsidR="00AC77FA" w:rsidTr="00AC77FA">
        <w:tc>
          <w:tcPr>
            <w:tcW w:w="9576" w:type="dxa"/>
          </w:tcPr>
          <w:p w:rsidR="00AC77FA" w:rsidRDefault="00AC77FA" w:rsidP="007D4182">
            <w:pPr>
              <w:autoSpaceDE w:val="0"/>
              <w:autoSpaceDN w:val="0"/>
              <w:adjustRightInd w:val="0"/>
              <w:rPr>
                <w:rFonts w:ascii="Arial" w:hAnsi="Arial" w:cs="Arial"/>
                <w:color w:val="000000"/>
                <w:sz w:val="39"/>
                <w:szCs w:val="39"/>
              </w:rPr>
            </w:pPr>
          </w:p>
        </w:tc>
      </w:tr>
    </w:tbl>
    <w:p w:rsidR="00350D1F" w:rsidRPr="00350D1F" w:rsidRDefault="00350D1F" w:rsidP="007D4182">
      <w:pPr>
        <w:autoSpaceDE w:val="0"/>
        <w:autoSpaceDN w:val="0"/>
        <w:adjustRightInd w:val="0"/>
        <w:spacing w:after="0" w:line="240" w:lineRule="auto"/>
        <w:ind w:left="180" w:hanging="900"/>
        <w:rPr>
          <w:rFonts w:ascii="Arial" w:hAnsi="Arial" w:cs="Arial"/>
          <w:color w:val="000000"/>
          <w:sz w:val="39"/>
          <w:szCs w:val="39"/>
        </w:rPr>
      </w:pPr>
    </w:p>
    <w:sectPr w:rsidR="00350D1F" w:rsidRPr="00350D1F" w:rsidSect="00246E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E08" w:rsidRDefault="00725E08" w:rsidP="002D1CB3">
      <w:pPr>
        <w:spacing w:after="0" w:line="240" w:lineRule="auto"/>
      </w:pPr>
      <w:r>
        <w:separator/>
      </w:r>
    </w:p>
  </w:endnote>
  <w:endnote w:type="continuationSeparator" w:id="0">
    <w:p w:rsidR="00725E08" w:rsidRDefault="00725E08" w:rsidP="002D1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3" w:rsidRDefault="002D1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3" w:rsidRDefault="002D1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3" w:rsidRDefault="002D1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E08" w:rsidRDefault="00725E08" w:rsidP="002D1CB3">
      <w:pPr>
        <w:spacing w:after="0" w:line="240" w:lineRule="auto"/>
      </w:pPr>
      <w:r>
        <w:separator/>
      </w:r>
    </w:p>
  </w:footnote>
  <w:footnote w:type="continuationSeparator" w:id="0">
    <w:p w:rsidR="00725E08" w:rsidRDefault="00725E08" w:rsidP="002D1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3" w:rsidRDefault="002D1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3" w:rsidRDefault="002D1CB3" w:rsidP="002D1CB3">
    <w:pPr>
      <w:pStyle w:val="Header"/>
      <w:rPr>
        <w:rFonts w:ascii="Arial" w:hAnsi="Arial" w:cs="Arial"/>
        <w:b/>
        <w:sz w:val="36"/>
      </w:rPr>
    </w:pPr>
    <w:r>
      <w:rPr>
        <w:rFonts w:ascii="Arial" w:hAnsi="Arial" w:cs="Arial"/>
        <w:b/>
        <w:sz w:val="40"/>
        <w:u w:val="single"/>
      </w:rPr>
      <w:t>Age Problems</w:t>
    </w:r>
    <w:r>
      <w:rPr>
        <w:rFonts w:ascii="Arial" w:hAnsi="Arial" w:cs="Arial"/>
        <w:b/>
        <w:sz w:val="36"/>
      </w:rPr>
      <w:tab/>
    </w:r>
    <w:r>
      <w:rPr>
        <w:rFonts w:ascii="Arial" w:hAnsi="Arial" w:cs="Arial"/>
        <w:b/>
      </w:rPr>
      <w:t>Name:</w:t>
    </w:r>
    <w:r>
      <w:rPr>
        <w:rFonts w:ascii="Arial" w:hAnsi="Arial" w:cs="Arial"/>
        <w:b/>
      </w:rPr>
      <w:tab/>
      <w:t>Period:</w:t>
    </w:r>
  </w:p>
  <w:p w:rsidR="002D1CB3" w:rsidRDefault="002D1C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CB3" w:rsidRDefault="002D1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84456"/>
    <w:multiLevelType w:val="hybridMultilevel"/>
    <w:tmpl w:val="10304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3375F"/>
    <w:multiLevelType w:val="hybridMultilevel"/>
    <w:tmpl w:val="F3CEC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D1F"/>
    <w:rsid w:val="001F0816"/>
    <w:rsid w:val="002D1CB3"/>
    <w:rsid w:val="00350D1F"/>
    <w:rsid w:val="00725E08"/>
    <w:rsid w:val="007D4182"/>
    <w:rsid w:val="008065C7"/>
    <w:rsid w:val="00AC7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1F"/>
    <w:pPr>
      <w:ind w:left="720"/>
      <w:contextualSpacing/>
    </w:pPr>
  </w:style>
  <w:style w:type="table" w:styleId="TableGrid">
    <w:name w:val="Table Grid"/>
    <w:basedOn w:val="TableNormal"/>
    <w:uiPriority w:val="59"/>
    <w:rsid w:val="00AC7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1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1CB3"/>
  </w:style>
  <w:style w:type="paragraph" w:styleId="Footer">
    <w:name w:val="footer"/>
    <w:basedOn w:val="Normal"/>
    <w:link w:val="FooterChar"/>
    <w:uiPriority w:val="99"/>
    <w:semiHidden/>
    <w:unhideWhenUsed/>
    <w:rsid w:val="002D1C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1CB3"/>
  </w:style>
</w:styles>
</file>

<file path=word/webSettings.xml><?xml version="1.0" encoding="utf-8"?>
<w:webSettings xmlns:r="http://schemas.openxmlformats.org/officeDocument/2006/relationships" xmlns:w="http://schemas.openxmlformats.org/wordprocessingml/2006/main">
  <w:divs>
    <w:div w:id="94392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5</cp:revision>
  <dcterms:created xsi:type="dcterms:W3CDTF">2012-11-11T13:40:00Z</dcterms:created>
  <dcterms:modified xsi:type="dcterms:W3CDTF">2012-11-11T14:16:00Z</dcterms:modified>
</cp:coreProperties>
</file>